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A1F" w:rsidRPr="00326C11" w:rsidRDefault="00154A1F">
      <w:pPr>
        <w:pStyle w:val="PSIStandard"/>
        <w:outlineLvl w:val="0"/>
        <w:rPr>
          <w:rFonts w:ascii="Arial" w:hAnsi="Arial" w:cs="Arial"/>
          <w:b/>
          <w:color w:val="FF0000"/>
          <w:u w:val="single"/>
        </w:rPr>
      </w:pPr>
    </w:p>
    <w:tbl>
      <w:tblPr>
        <w:tblpPr w:leftFromText="181" w:rightFromText="181" w:topFromText="142" w:bottomFromText="142" w:vertAnchor="text" w:horzAnchor="margin" w:tblpX="69" w:tblpY="1"/>
        <w:tblOverlap w:val="neve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065"/>
        <w:gridCol w:w="7714"/>
      </w:tblGrid>
      <w:tr w:rsidR="00881A48" w:rsidRPr="00326C11" w:rsidTr="00DF1113">
        <w:trPr>
          <w:trHeight w:hRule="exact" w:val="341"/>
          <w:tblHeader/>
        </w:trPr>
        <w:tc>
          <w:tcPr>
            <w:tcW w:w="1056" w:type="pct"/>
          </w:tcPr>
          <w:p w:rsidR="00881A48" w:rsidRPr="00326C11" w:rsidRDefault="00881A48" w:rsidP="00DF1113">
            <w:pPr>
              <w:pStyle w:val="PSIStandard"/>
              <w:rPr>
                <w:rFonts w:ascii="Arial" w:hAnsi="Arial" w:cs="Arial"/>
                <w:b/>
                <w:sz w:val="20"/>
              </w:rPr>
            </w:pPr>
            <w:r w:rsidRPr="00326C11">
              <w:rPr>
                <w:rFonts w:ascii="Arial" w:hAnsi="Arial" w:cs="Arial"/>
                <w:b/>
                <w:sz w:val="20"/>
              </w:rPr>
              <w:t>Topic</w:t>
            </w:r>
          </w:p>
        </w:tc>
        <w:tc>
          <w:tcPr>
            <w:tcW w:w="3944" w:type="pct"/>
          </w:tcPr>
          <w:p w:rsidR="00881A48" w:rsidRPr="00326C11" w:rsidRDefault="00881A48" w:rsidP="00162262">
            <w:pPr>
              <w:pStyle w:val="PSIStandard"/>
              <w:rPr>
                <w:rFonts w:ascii="Arial" w:hAnsi="Arial" w:cs="Arial"/>
                <w:bCs/>
              </w:rPr>
            </w:pPr>
            <w:r w:rsidRPr="00326C11">
              <w:rPr>
                <w:rFonts w:ascii="Arial" w:hAnsi="Arial" w:cs="Arial"/>
                <w:sz w:val="20"/>
              </w:rPr>
              <w:t>&lt;</w:t>
            </w:r>
            <w:r w:rsidR="00FC0993" w:rsidRPr="00326C11">
              <w:rPr>
                <w:rFonts w:ascii="Arial" w:hAnsi="Arial" w:cs="Arial"/>
                <w:sz w:val="20"/>
              </w:rPr>
              <w:t xml:space="preserve"> </w:t>
            </w:r>
            <w:r w:rsidRPr="00326C11">
              <w:rPr>
                <w:rFonts w:ascii="Arial" w:hAnsi="Arial" w:cs="Arial"/>
                <w:sz w:val="20"/>
              </w:rPr>
              <w:t xml:space="preserve">Face to Face, </w:t>
            </w:r>
            <w:r w:rsidR="00FC0993" w:rsidRPr="00326C11">
              <w:rPr>
                <w:rFonts w:ascii="Arial" w:hAnsi="Arial" w:cs="Arial"/>
                <w:sz w:val="20"/>
                <w:lang w:eastAsia="ja-JP"/>
              </w:rPr>
              <w:t>Multi-SDO</w:t>
            </w:r>
            <w:r w:rsidR="00162262">
              <w:rPr>
                <w:rFonts w:ascii="Arial" w:hAnsi="Arial" w:cs="Arial"/>
                <w:sz w:val="20"/>
                <w:lang w:eastAsia="ja-JP"/>
              </w:rPr>
              <w:t>, Zurich/CH</w:t>
            </w:r>
            <w:r w:rsidRPr="00326C11">
              <w:rPr>
                <w:rFonts w:ascii="Arial" w:hAnsi="Arial" w:cs="Arial"/>
                <w:sz w:val="20"/>
              </w:rPr>
              <w:t>&gt;</w:t>
            </w:r>
          </w:p>
        </w:tc>
      </w:tr>
      <w:tr w:rsidR="00881A48" w:rsidRPr="00326C11" w:rsidTr="00DF1113">
        <w:trPr>
          <w:trHeight w:hRule="exact" w:val="340"/>
          <w:tblHeader/>
        </w:trPr>
        <w:tc>
          <w:tcPr>
            <w:tcW w:w="1056" w:type="pct"/>
          </w:tcPr>
          <w:p w:rsidR="00881A48" w:rsidRPr="00326C11" w:rsidRDefault="00881A48" w:rsidP="00DF1113">
            <w:pPr>
              <w:pStyle w:val="PSIStandard"/>
              <w:rPr>
                <w:rFonts w:ascii="Arial" w:hAnsi="Arial" w:cs="Arial"/>
                <w:b/>
                <w:sz w:val="20"/>
              </w:rPr>
            </w:pPr>
            <w:r w:rsidRPr="00326C11">
              <w:rPr>
                <w:rFonts w:ascii="Arial" w:hAnsi="Arial" w:cs="Arial"/>
                <w:b/>
                <w:sz w:val="20"/>
              </w:rPr>
              <w:t>Date, Time</w:t>
            </w:r>
          </w:p>
        </w:tc>
        <w:tc>
          <w:tcPr>
            <w:tcW w:w="3944" w:type="pct"/>
          </w:tcPr>
          <w:p w:rsidR="00881A48" w:rsidRPr="00326C11" w:rsidRDefault="00881A48" w:rsidP="00FC0993">
            <w:pPr>
              <w:pStyle w:val="PSIStandard"/>
              <w:rPr>
                <w:rFonts w:ascii="Arial" w:hAnsi="Arial" w:cs="Arial"/>
                <w:sz w:val="20"/>
              </w:rPr>
            </w:pPr>
            <w:r w:rsidRPr="00326C11">
              <w:rPr>
                <w:rFonts w:ascii="Arial" w:hAnsi="Arial" w:cs="Arial"/>
                <w:sz w:val="20"/>
              </w:rPr>
              <w:t>&lt;</w:t>
            </w:r>
            <w:r w:rsidR="00FC0993" w:rsidRPr="00326C11">
              <w:rPr>
                <w:rFonts w:ascii="Arial" w:hAnsi="Arial" w:cs="Arial"/>
                <w:sz w:val="20"/>
                <w:lang w:eastAsia="ja-JP"/>
              </w:rPr>
              <w:t>23</w:t>
            </w:r>
            <w:r w:rsidR="00FC0993" w:rsidRPr="00326C11">
              <w:rPr>
                <w:rFonts w:ascii="Arial" w:hAnsi="Arial" w:cs="Arial"/>
                <w:sz w:val="20"/>
                <w:vertAlign w:val="superscript"/>
                <w:lang w:eastAsia="ja-JP"/>
              </w:rPr>
              <w:t>rd</w:t>
            </w:r>
            <w:r w:rsidR="00FC0993" w:rsidRPr="00326C11">
              <w:rPr>
                <w:rFonts w:ascii="Arial" w:hAnsi="Arial" w:cs="Arial"/>
                <w:sz w:val="20"/>
                <w:lang w:eastAsia="ja-JP"/>
              </w:rPr>
              <w:t>-24</w:t>
            </w:r>
            <w:r w:rsidR="00FC0993" w:rsidRPr="00326C11">
              <w:rPr>
                <w:rFonts w:ascii="Arial" w:hAnsi="Arial" w:cs="Arial"/>
                <w:sz w:val="20"/>
                <w:vertAlign w:val="superscript"/>
                <w:lang w:eastAsia="ja-JP"/>
              </w:rPr>
              <w:t>th</w:t>
            </w:r>
            <w:r w:rsidR="00FC0993" w:rsidRPr="00326C11">
              <w:rPr>
                <w:rFonts w:ascii="Arial" w:hAnsi="Arial" w:cs="Arial"/>
                <w:sz w:val="20"/>
                <w:lang w:eastAsia="ja-JP"/>
              </w:rPr>
              <w:t xml:space="preserve"> April, 2012</w:t>
            </w:r>
            <w:r w:rsidRPr="00326C11">
              <w:rPr>
                <w:rFonts w:ascii="Arial" w:hAnsi="Arial" w:cs="Arial"/>
                <w:sz w:val="20"/>
              </w:rPr>
              <w:t>&gt;</w:t>
            </w:r>
          </w:p>
        </w:tc>
      </w:tr>
      <w:tr w:rsidR="00881A48" w:rsidRPr="00326C11" w:rsidTr="00DF1113">
        <w:trPr>
          <w:trHeight w:hRule="exact" w:val="340"/>
          <w:tblHeader/>
        </w:trPr>
        <w:tc>
          <w:tcPr>
            <w:tcW w:w="1056" w:type="pct"/>
          </w:tcPr>
          <w:p w:rsidR="00881A48" w:rsidRPr="00326C11" w:rsidRDefault="00881A48" w:rsidP="00DF1113">
            <w:pPr>
              <w:pStyle w:val="PSIStandard"/>
              <w:rPr>
                <w:rFonts w:ascii="Arial" w:hAnsi="Arial" w:cs="Arial"/>
                <w:b/>
                <w:sz w:val="20"/>
              </w:rPr>
            </w:pPr>
            <w:r w:rsidRPr="00326C11">
              <w:rPr>
                <w:rFonts w:ascii="Arial" w:hAnsi="Arial" w:cs="Arial"/>
                <w:b/>
                <w:sz w:val="20"/>
              </w:rPr>
              <w:t>Chair</w:t>
            </w:r>
          </w:p>
        </w:tc>
        <w:tc>
          <w:tcPr>
            <w:tcW w:w="3944" w:type="pct"/>
          </w:tcPr>
          <w:p w:rsidR="00881A48" w:rsidRPr="00326C11" w:rsidRDefault="00881A48" w:rsidP="00FC0993">
            <w:pPr>
              <w:pStyle w:val="PSIStandard"/>
              <w:rPr>
                <w:rFonts w:ascii="Arial" w:hAnsi="Arial" w:cs="Arial"/>
                <w:sz w:val="20"/>
              </w:rPr>
            </w:pPr>
            <w:r w:rsidRPr="00326C11">
              <w:rPr>
                <w:rFonts w:ascii="Arial" w:hAnsi="Arial" w:cs="Arial"/>
                <w:sz w:val="20"/>
              </w:rPr>
              <w:t>&lt;</w:t>
            </w:r>
            <w:r w:rsidR="00FC0993" w:rsidRPr="00326C11">
              <w:rPr>
                <w:rFonts w:ascii="Arial" w:hAnsi="Arial" w:cs="Arial"/>
                <w:sz w:val="20"/>
                <w:lang w:eastAsia="ja-JP"/>
              </w:rPr>
              <w:t>Peter Meissner</w:t>
            </w:r>
            <w:r w:rsidRPr="00326C11">
              <w:rPr>
                <w:rFonts w:ascii="Arial" w:hAnsi="Arial" w:cs="Arial"/>
                <w:sz w:val="20"/>
              </w:rPr>
              <w:t xml:space="preserve"> (</w:t>
            </w:r>
            <w:r w:rsidR="00FC0993" w:rsidRPr="00326C11">
              <w:rPr>
                <w:rFonts w:ascii="Arial" w:hAnsi="Arial" w:cs="Arial"/>
                <w:sz w:val="20"/>
                <w:lang w:eastAsia="ja-JP"/>
              </w:rPr>
              <w:t>PM</w:t>
            </w:r>
            <w:r w:rsidRPr="00326C11">
              <w:rPr>
                <w:rFonts w:ascii="Arial" w:hAnsi="Arial" w:cs="Arial"/>
                <w:sz w:val="20"/>
              </w:rPr>
              <w:t>)&gt;</w:t>
            </w:r>
          </w:p>
        </w:tc>
      </w:tr>
      <w:tr w:rsidR="00881A48" w:rsidRPr="00326C11" w:rsidTr="00DF1113">
        <w:trPr>
          <w:trHeight w:hRule="exact" w:val="340"/>
          <w:tblHeader/>
        </w:trPr>
        <w:tc>
          <w:tcPr>
            <w:tcW w:w="1056" w:type="pct"/>
          </w:tcPr>
          <w:p w:rsidR="00881A48" w:rsidRPr="00326C11" w:rsidRDefault="00881A48" w:rsidP="00DF1113">
            <w:pPr>
              <w:pStyle w:val="PSIStandard"/>
              <w:rPr>
                <w:rFonts w:ascii="Arial" w:hAnsi="Arial" w:cs="Arial"/>
                <w:b/>
                <w:sz w:val="20"/>
              </w:rPr>
            </w:pPr>
            <w:r w:rsidRPr="00326C11">
              <w:rPr>
                <w:rFonts w:ascii="Arial" w:hAnsi="Arial" w:cs="Arial"/>
                <w:b/>
                <w:sz w:val="20"/>
              </w:rPr>
              <w:t>Minutes</w:t>
            </w:r>
          </w:p>
        </w:tc>
        <w:tc>
          <w:tcPr>
            <w:tcW w:w="3944" w:type="pct"/>
          </w:tcPr>
          <w:p w:rsidR="00881A48" w:rsidRPr="00326C11" w:rsidRDefault="00FC0993" w:rsidP="00FC0993">
            <w:pPr>
              <w:pStyle w:val="PSIStandard"/>
              <w:rPr>
                <w:rFonts w:ascii="Arial" w:hAnsi="Arial" w:cs="Arial"/>
                <w:sz w:val="20"/>
              </w:rPr>
            </w:pPr>
            <w:r w:rsidRPr="00326C11">
              <w:rPr>
                <w:rFonts w:ascii="Arial" w:hAnsi="Arial" w:cs="Arial"/>
                <w:sz w:val="20"/>
              </w:rPr>
              <w:t>&lt;</w:t>
            </w:r>
            <w:r w:rsidRPr="00326C11">
              <w:rPr>
                <w:rFonts w:ascii="Arial" w:hAnsi="Arial" w:cs="Arial"/>
                <w:sz w:val="20"/>
                <w:lang w:eastAsia="ja-JP"/>
              </w:rPr>
              <w:t>Osvaldo Gonsa</w:t>
            </w:r>
            <w:r w:rsidR="00881A48" w:rsidRPr="00326C11">
              <w:rPr>
                <w:rFonts w:ascii="Arial" w:hAnsi="Arial" w:cs="Arial"/>
                <w:sz w:val="20"/>
              </w:rPr>
              <w:t xml:space="preserve"> (</w:t>
            </w:r>
            <w:r w:rsidRPr="00326C11">
              <w:rPr>
                <w:rFonts w:ascii="Arial" w:hAnsi="Arial" w:cs="Arial"/>
                <w:sz w:val="20"/>
                <w:lang w:eastAsia="ja-JP"/>
              </w:rPr>
              <w:t>OG</w:t>
            </w:r>
            <w:r w:rsidR="00881A48" w:rsidRPr="00326C11">
              <w:rPr>
                <w:rFonts w:ascii="Arial" w:hAnsi="Arial" w:cs="Arial"/>
                <w:sz w:val="20"/>
              </w:rPr>
              <w:t>)&gt;</w:t>
            </w:r>
          </w:p>
        </w:tc>
      </w:tr>
      <w:tr w:rsidR="00881A48" w:rsidRPr="00326C11" w:rsidTr="00DF1113">
        <w:trPr>
          <w:trHeight w:hRule="exact" w:val="340"/>
          <w:tblHeader/>
        </w:trPr>
        <w:tc>
          <w:tcPr>
            <w:tcW w:w="1056" w:type="pct"/>
          </w:tcPr>
          <w:p w:rsidR="00881A48" w:rsidRPr="00326C11" w:rsidRDefault="00881A48" w:rsidP="00DF1113">
            <w:pPr>
              <w:pStyle w:val="PSIStandard"/>
              <w:rPr>
                <w:rFonts w:ascii="Arial" w:hAnsi="Arial" w:cs="Arial"/>
                <w:b/>
                <w:sz w:val="20"/>
              </w:rPr>
            </w:pPr>
            <w:r w:rsidRPr="00326C11">
              <w:rPr>
                <w:rFonts w:ascii="Arial" w:hAnsi="Arial" w:cs="Arial"/>
                <w:b/>
                <w:sz w:val="20"/>
              </w:rPr>
              <w:t>Status</w:t>
            </w:r>
          </w:p>
        </w:tc>
        <w:tc>
          <w:tcPr>
            <w:tcW w:w="3944" w:type="pct"/>
          </w:tcPr>
          <w:p w:rsidR="00881A48" w:rsidRPr="00326C11" w:rsidRDefault="00881A48" w:rsidP="001B3DA4">
            <w:pPr>
              <w:pStyle w:val="PSIStandard"/>
              <w:rPr>
                <w:rFonts w:ascii="Arial" w:hAnsi="Arial" w:cs="Arial"/>
                <w:sz w:val="20"/>
              </w:rPr>
            </w:pPr>
            <w:r w:rsidRPr="00326C11">
              <w:rPr>
                <w:rFonts w:ascii="Arial" w:hAnsi="Arial" w:cs="Arial"/>
                <w:sz w:val="20"/>
              </w:rPr>
              <w:t>&lt;V</w:t>
            </w:r>
            <w:r w:rsidR="001B3DA4" w:rsidRPr="00326C11">
              <w:rPr>
                <w:rFonts w:ascii="Arial" w:hAnsi="Arial" w:cs="Arial"/>
                <w:sz w:val="20"/>
                <w:lang w:eastAsia="ja-JP"/>
              </w:rPr>
              <w:t>0.1</w:t>
            </w:r>
            <w:r w:rsidR="001B3DA4" w:rsidRPr="00326C11">
              <w:rPr>
                <w:rFonts w:ascii="Arial" w:hAnsi="Arial" w:cs="Arial"/>
                <w:sz w:val="20"/>
              </w:rPr>
              <w:t xml:space="preserve"> Draft</w:t>
            </w:r>
            <w:r w:rsidRPr="00326C11">
              <w:rPr>
                <w:rFonts w:ascii="Arial" w:hAnsi="Arial" w:cs="Arial"/>
                <w:sz w:val="20"/>
              </w:rPr>
              <w:t>&gt;</w:t>
            </w:r>
          </w:p>
        </w:tc>
      </w:tr>
      <w:tr w:rsidR="00881A48" w:rsidRPr="00326C11" w:rsidTr="00DF1113">
        <w:trPr>
          <w:trHeight w:hRule="exact" w:val="340"/>
          <w:tblHeader/>
        </w:trPr>
        <w:tc>
          <w:tcPr>
            <w:tcW w:w="1056" w:type="pct"/>
          </w:tcPr>
          <w:p w:rsidR="00881A48" w:rsidRPr="00326C11" w:rsidRDefault="00881A48" w:rsidP="00DF1113">
            <w:pPr>
              <w:pStyle w:val="PSIStandard"/>
              <w:rPr>
                <w:rFonts w:ascii="Arial" w:hAnsi="Arial" w:cs="Arial"/>
                <w:b/>
                <w:sz w:val="20"/>
              </w:rPr>
            </w:pPr>
            <w:r w:rsidRPr="00326C11">
              <w:rPr>
                <w:rFonts w:ascii="Arial" w:hAnsi="Arial" w:cs="Arial"/>
                <w:b/>
                <w:sz w:val="20"/>
              </w:rPr>
              <w:t>Next meeting</w:t>
            </w:r>
          </w:p>
        </w:tc>
        <w:tc>
          <w:tcPr>
            <w:tcW w:w="3944" w:type="pct"/>
          </w:tcPr>
          <w:p w:rsidR="00881A48" w:rsidRPr="00326C11" w:rsidRDefault="00881A48" w:rsidP="001B3DA4">
            <w:pPr>
              <w:pStyle w:val="PSIStandard"/>
              <w:rPr>
                <w:rFonts w:ascii="Arial" w:hAnsi="Arial" w:cs="Arial"/>
                <w:sz w:val="20"/>
              </w:rPr>
            </w:pPr>
            <w:r w:rsidRPr="00326C11">
              <w:rPr>
                <w:rFonts w:ascii="Arial" w:hAnsi="Arial" w:cs="Arial"/>
                <w:sz w:val="20"/>
              </w:rPr>
              <w:t>&lt;</w:t>
            </w:r>
            <w:r w:rsidR="001B3DA4" w:rsidRPr="00326C11">
              <w:rPr>
                <w:rFonts w:ascii="Arial" w:hAnsi="Arial" w:cs="Arial"/>
                <w:sz w:val="20"/>
                <w:lang w:eastAsia="ja-JP"/>
              </w:rPr>
              <w:t>28-29 November</w:t>
            </w:r>
            <w:r w:rsidR="001B3DA4" w:rsidRPr="00326C11">
              <w:rPr>
                <w:rFonts w:ascii="Arial" w:hAnsi="Arial" w:cs="Arial"/>
                <w:sz w:val="20"/>
              </w:rPr>
              <w:t>, 20</w:t>
            </w:r>
            <w:r w:rsidR="001B3DA4" w:rsidRPr="00326C11">
              <w:rPr>
                <w:rFonts w:ascii="Arial" w:hAnsi="Arial" w:cs="Arial"/>
                <w:sz w:val="20"/>
                <w:lang w:eastAsia="ja-JP"/>
              </w:rPr>
              <w:t>12</w:t>
            </w:r>
            <w:r w:rsidRPr="00326C11">
              <w:rPr>
                <w:rFonts w:ascii="Arial" w:hAnsi="Arial" w:cs="Arial"/>
                <w:sz w:val="20"/>
              </w:rPr>
              <w:t>&gt;</w:t>
            </w:r>
          </w:p>
        </w:tc>
      </w:tr>
    </w:tbl>
    <w:p w:rsidR="00256CC8" w:rsidRPr="00326C11" w:rsidRDefault="00256CC8" w:rsidP="009F430B">
      <w:pPr>
        <w:pStyle w:val="Kopfzeile"/>
        <w:tabs>
          <w:tab w:val="clear" w:pos="4536"/>
          <w:tab w:val="clear" w:pos="9072"/>
        </w:tabs>
        <w:spacing w:after="120"/>
        <w:rPr>
          <w:rFonts w:ascii="Arial" w:hAnsi="Arial" w:cs="Arial"/>
          <w:b/>
          <w:bCs/>
          <w:sz w:val="22"/>
          <w:u w:val="single"/>
        </w:rPr>
      </w:pPr>
      <w:r w:rsidRPr="00326C11">
        <w:rPr>
          <w:rFonts w:ascii="Arial" w:hAnsi="Arial" w:cs="Arial"/>
          <w:b/>
          <w:bCs/>
          <w:sz w:val="22"/>
          <w:u w:val="single"/>
        </w:rPr>
        <w:t>Participants</w:t>
      </w:r>
    </w:p>
    <w:tbl>
      <w:tblPr>
        <w:tblW w:w="96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86"/>
        <w:gridCol w:w="1100"/>
        <w:gridCol w:w="3022"/>
        <w:gridCol w:w="1231"/>
      </w:tblGrid>
      <w:tr w:rsidR="00256CC8" w:rsidRPr="00326C11">
        <w:trPr>
          <w:cantSplit/>
          <w:trHeight w:val="396"/>
          <w:tblHeader/>
          <w:jc w:val="center"/>
        </w:trPr>
        <w:tc>
          <w:tcPr>
            <w:tcW w:w="4286" w:type="dxa"/>
            <w:tcBorders>
              <w:top w:val="single" w:sz="4" w:space="0" w:color="auto"/>
              <w:bottom w:val="single" w:sz="6" w:space="0" w:color="auto"/>
            </w:tcBorders>
            <w:shd w:val="clear" w:color="auto" w:fill="B3B3B3"/>
            <w:noWrap/>
            <w:vAlign w:val="center"/>
          </w:tcPr>
          <w:p w:rsidR="00256CC8" w:rsidRPr="00326C11" w:rsidRDefault="00256CC8">
            <w:pPr>
              <w:rPr>
                <w:rFonts w:ascii="Arial" w:hAnsi="Arial" w:cs="Arial"/>
                <w:b/>
                <w:bCs/>
              </w:rPr>
            </w:pPr>
            <w:r w:rsidRPr="00326C11">
              <w:rPr>
                <w:rFonts w:ascii="Arial" w:hAnsi="Arial" w:cs="Arial"/>
                <w:b/>
                <w:bCs/>
              </w:rPr>
              <w:t>Name</w:t>
            </w:r>
          </w:p>
        </w:tc>
        <w:tc>
          <w:tcPr>
            <w:tcW w:w="1100" w:type="dxa"/>
            <w:tcBorders>
              <w:top w:val="single" w:sz="4" w:space="0" w:color="auto"/>
              <w:bottom w:val="single" w:sz="6" w:space="0" w:color="auto"/>
            </w:tcBorders>
            <w:shd w:val="clear" w:color="auto" w:fill="B3B3B3"/>
            <w:vAlign w:val="center"/>
          </w:tcPr>
          <w:p w:rsidR="00256CC8" w:rsidRPr="00326C11" w:rsidRDefault="00256CC8">
            <w:pPr>
              <w:jc w:val="center"/>
              <w:rPr>
                <w:rFonts w:ascii="Arial" w:hAnsi="Arial" w:cs="Arial"/>
                <w:b/>
                <w:bCs/>
              </w:rPr>
            </w:pPr>
            <w:r w:rsidRPr="00326C11">
              <w:rPr>
                <w:rFonts w:ascii="Arial" w:hAnsi="Arial" w:cs="Arial"/>
                <w:b/>
                <w:bCs/>
              </w:rPr>
              <w:t>Abbr.</w:t>
            </w:r>
          </w:p>
        </w:tc>
        <w:tc>
          <w:tcPr>
            <w:tcW w:w="3022" w:type="dxa"/>
            <w:tcBorders>
              <w:top w:val="single" w:sz="4" w:space="0" w:color="auto"/>
              <w:bottom w:val="single" w:sz="6" w:space="0" w:color="auto"/>
            </w:tcBorders>
            <w:shd w:val="clear" w:color="auto" w:fill="B3B3B3"/>
            <w:noWrap/>
            <w:vAlign w:val="center"/>
          </w:tcPr>
          <w:p w:rsidR="00256CC8" w:rsidRPr="00326C11" w:rsidRDefault="00256CC8">
            <w:pPr>
              <w:rPr>
                <w:rFonts w:ascii="Arial" w:hAnsi="Arial" w:cs="Arial"/>
                <w:b/>
                <w:bCs/>
              </w:rPr>
            </w:pPr>
            <w:r w:rsidRPr="00326C11">
              <w:rPr>
                <w:rFonts w:ascii="Arial" w:hAnsi="Arial" w:cs="Arial"/>
                <w:b/>
                <w:bCs/>
              </w:rPr>
              <w:t>Company</w:t>
            </w:r>
          </w:p>
        </w:tc>
        <w:tc>
          <w:tcPr>
            <w:tcW w:w="1231" w:type="dxa"/>
            <w:tcBorders>
              <w:top w:val="single" w:sz="4" w:space="0" w:color="auto"/>
              <w:bottom w:val="single" w:sz="6" w:space="0" w:color="auto"/>
            </w:tcBorders>
            <w:shd w:val="clear" w:color="auto" w:fill="B3B3B3"/>
            <w:vAlign w:val="center"/>
          </w:tcPr>
          <w:p w:rsidR="00256CC8" w:rsidRPr="00326C11" w:rsidRDefault="00256CC8">
            <w:pPr>
              <w:jc w:val="center"/>
              <w:rPr>
                <w:rFonts w:ascii="Arial" w:hAnsi="Arial" w:cs="Arial"/>
                <w:b/>
                <w:bCs/>
              </w:rPr>
            </w:pPr>
            <w:r w:rsidRPr="00326C11">
              <w:rPr>
                <w:rFonts w:ascii="Arial" w:hAnsi="Arial" w:cs="Arial"/>
                <w:b/>
                <w:bCs/>
              </w:rPr>
              <w:t>Abbr.</w:t>
            </w:r>
          </w:p>
        </w:tc>
      </w:tr>
      <w:tr w:rsidR="002F06D6" w:rsidRPr="00326C11" w:rsidTr="00256CC8">
        <w:trPr>
          <w:trHeight w:val="227"/>
          <w:jc w:val="center"/>
        </w:trPr>
        <w:tc>
          <w:tcPr>
            <w:tcW w:w="4286" w:type="dxa"/>
            <w:noWrap/>
            <w:vAlign w:val="center"/>
          </w:tcPr>
          <w:p w:rsidR="002F06D6" w:rsidRPr="00326C11" w:rsidRDefault="00FC0993" w:rsidP="002F06D6">
            <w:pPr>
              <w:rPr>
                <w:rFonts w:ascii="Arial" w:hAnsi="Arial" w:cs="Arial"/>
                <w:lang w:eastAsia="ja-JP"/>
              </w:rPr>
            </w:pPr>
            <w:r w:rsidRPr="00326C11">
              <w:rPr>
                <w:rFonts w:ascii="Arial" w:hAnsi="Arial" w:cs="Arial"/>
                <w:lang w:eastAsia="ja-JP"/>
              </w:rPr>
              <w:t>Peter Meissner</w:t>
            </w:r>
          </w:p>
        </w:tc>
        <w:tc>
          <w:tcPr>
            <w:tcW w:w="1100" w:type="dxa"/>
            <w:vAlign w:val="center"/>
          </w:tcPr>
          <w:p w:rsidR="002F06D6" w:rsidRPr="000B2A67" w:rsidRDefault="00FC0993" w:rsidP="002F06D6">
            <w:pPr>
              <w:rPr>
                <w:rFonts w:ascii="Arial" w:hAnsi="Arial" w:cs="Arial"/>
                <w:bCs/>
                <w:lang w:eastAsia="ja-JP"/>
              </w:rPr>
            </w:pPr>
            <w:r w:rsidRPr="000B2A67">
              <w:rPr>
                <w:rFonts w:ascii="Arial" w:hAnsi="Arial" w:cs="Arial"/>
                <w:bCs/>
                <w:lang w:eastAsia="ja-JP"/>
              </w:rPr>
              <w:t>PM</w:t>
            </w:r>
          </w:p>
        </w:tc>
        <w:tc>
          <w:tcPr>
            <w:tcW w:w="3022" w:type="dxa"/>
            <w:noWrap/>
            <w:vAlign w:val="center"/>
          </w:tcPr>
          <w:p w:rsidR="002F06D6" w:rsidRPr="00326C11" w:rsidRDefault="00FC0993" w:rsidP="002F06D6">
            <w:pPr>
              <w:rPr>
                <w:rFonts w:ascii="Arial" w:hAnsi="Arial" w:cs="Arial"/>
                <w:lang w:eastAsia="ja-JP"/>
              </w:rPr>
            </w:pPr>
            <w:r w:rsidRPr="00326C11">
              <w:rPr>
                <w:rFonts w:ascii="Arial" w:hAnsi="Arial" w:cs="Arial"/>
                <w:lang w:eastAsia="ja-JP"/>
              </w:rPr>
              <w:t>NGMN</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N</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Osvaldo Gonsa</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OG</w:t>
            </w:r>
          </w:p>
        </w:tc>
        <w:tc>
          <w:tcPr>
            <w:tcW w:w="3022" w:type="dxa"/>
            <w:noWrap/>
            <w:vAlign w:val="center"/>
          </w:tcPr>
          <w:p w:rsidR="002F06D6" w:rsidRPr="00326C11" w:rsidRDefault="00FC0993" w:rsidP="00256CC8">
            <w:pPr>
              <w:rPr>
                <w:rFonts w:ascii="Arial" w:hAnsi="Arial" w:cs="Arial"/>
                <w:lang w:eastAsia="ja-JP"/>
              </w:rPr>
            </w:pPr>
            <w:r w:rsidRPr="00326C11">
              <w:rPr>
                <w:rFonts w:ascii="Arial" w:hAnsi="Arial" w:cs="Arial"/>
                <w:lang w:eastAsia="ja-JP"/>
              </w:rPr>
              <w:t>NGMN</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N</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Stefan Engel-Flechsig</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SEF</w:t>
            </w:r>
          </w:p>
        </w:tc>
        <w:tc>
          <w:tcPr>
            <w:tcW w:w="3022" w:type="dxa"/>
            <w:noWrap/>
            <w:vAlign w:val="center"/>
          </w:tcPr>
          <w:p w:rsidR="002F06D6" w:rsidRPr="00326C11" w:rsidRDefault="00FC0993" w:rsidP="00256CC8">
            <w:pPr>
              <w:rPr>
                <w:rFonts w:ascii="Arial" w:hAnsi="Arial" w:cs="Arial"/>
                <w:lang w:eastAsia="ja-JP"/>
              </w:rPr>
            </w:pPr>
            <w:r w:rsidRPr="00326C11">
              <w:rPr>
                <w:rFonts w:ascii="Arial" w:hAnsi="Arial" w:cs="Arial"/>
                <w:lang w:eastAsia="ja-JP"/>
              </w:rPr>
              <w:t>NGMN</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N</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Massimo Banzi</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MB</w:t>
            </w:r>
          </w:p>
        </w:tc>
        <w:tc>
          <w:tcPr>
            <w:tcW w:w="3022" w:type="dxa"/>
            <w:noWrap/>
            <w:vAlign w:val="center"/>
          </w:tcPr>
          <w:p w:rsidR="002F06D6" w:rsidRPr="00326C11" w:rsidRDefault="00FC0993" w:rsidP="00256CC8">
            <w:pPr>
              <w:rPr>
                <w:rFonts w:ascii="Arial" w:hAnsi="Arial" w:cs="Arial"/>
                <w:lang w:eastAsia="ja-JP"/>
              </w:rPr>
            </w:pPr>
            <w:r w:rsidRPr="00326C11">
              <w:rPr>
                <w:rFonts w:ascii="Arial" w:hAnsi="Arial" w:cs="Arial"/>
                <w:lang w:eastAsia="ja-JP"/>
              </w:rPr>
              <w:t>Telecom Italia</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TI</w:t>
            </w:r>
          </w:p>
        </w:tc>
      </w:tr>
      <w:tr w:rsidR="002F06D6" w:rsidRPr="00326C11" w:rsidTr="00256CC8">
        <w:trPr>
          <w:trHeight w:val="227"/>
          <w:jc w:val="center"/>
        </w:trPr>
        <w:tc>
          <w:tcPr>
            <w:tcW w:w="4286" w:type="dxa"/>
            <w:tcBorders>
              <w:top w:val="single" w:sz="6" w:space="0" w:color="auto"/>
              <w:bottom w:val="single" w:sz="6" w:space="0" w:color="auto"/>
            </w:tcBorders>
            <w:noWrap/>
          </w:tcPr>
          <w:p w:rsidR="002F06D6" w:rsidRPr="00326C11" w:rsidRDefault="00FC0993">
            <w:pPr>
              <w:rPr>
                <w:rFonts w:ascii="Arial" w:hAnsi="Arial" w:cs="Arial"/>
                <w:lang w:eastAsia="ja-JP"/>
              </w:rPr>
            </w:pPr>
            <w:r w:rsidRPr="00326C11">
              <w:rPr>
                <w:rFonts w:ascii="Arial" w:hAnsi="Arial" w:cs="Arial"/>
                <w:lang w:eastAsia="ja-JP"/>
              </w:rPr>
              <w:t>Huang Shuqiang</w:t>
            </w:r>
          </w:p>
        </w:tc>
        <w:tc>
          <w:tcPr>
            <w:tcW w:w="1100" w:type="dxa"/>
            <w:tcBorders>
              <w:top w:val="single" w:sz="6" w:space="0" w:color="auto"/>
              <w:bottom w:val="single" w:sz="6" w:space="0" w:color="auto"/>
            </w:tcBorders>
          </w:tcPr>
          <w:p w:rsidR="002F06D6" w:rsidRPr="00326C11" w:rsidRDefault="00FC0993">
            <w:pPr>
              <w:rPr>
                <w:rFonts w:ascii="Arial" w:hAnsi="Arial" w:cs="Arial"/>
                <w:lang w:eastAsia="ja-JP"/>
              </w:rPr>
            </w:pPr>
            <w:r w:rsidRPr="00326C11">
              <w:rPr>
                <w:rFonts w:ascii="Arial" w:hAnsi="Arial" w:cs="Arial"/>
                <w:lang w:eastAsia="ja-JP"/>
              </w:rPr>
              <w:t>HS</w:t>
            </w:r>
          </w:p>
        </w:tc>
        <w:tc>
          <w:tcPr>
            <w:tcW w:w="3022" w:type="dxa"/>
            <w:tcBorders>
              <w:top w:val="single" w:sz="6" w:space="0" w:color="auto"/>
              <w:bottom w:val="single" w:sz="6" w:space="0" w:color="auto"/>
            </w:tcBorders>
            <w:noWrap/>
            <w:vAlign w:val="center"/>
          </w:tcPr>
          <w:p w:rsidR="002F06D6" w:rsidRPr="00326C11" w:rsidRDefault="00F21629" w:rsidP="00256CC8">
            <w:pPr>
              <w:rPr>
                <w:rFonts w:ascii="Arial" w:hAnsi="Arial" w:cs="Arial"/>
                <w:lang w:eastAsia="ja-JP"/>
              </w:rPr>
            </w:pPr>
            <w:r w:rsidRPr="00326C11">
              <w:rPr>
                <w:rFonts w:ascii="Arial" w:hAnsi="Arial" w:cs="Arial"/>
                <w:lang w:eastAsia="ja-JP"/>
              </w:rPr>
              <w:t>ZTE</w:t>
            </w:r>
          </w:p>
        </w:tc>
        <w:tc>
          <w:tcPr>
            <w:tcW w:w="1231" w:type="dxa"/>
            <w:tcBorders>
              <w:top w:val="single" w:sz="6" w:space="0" w:color="auto"/>
              <w:bottom w:val="single" w:sz="6" w:space="0" w:color="auto"/>
            </w:tcBorders>
          </w:tcPr>
          <w:p w:rsidR="002F06D6" w:rsidRPr="00326C11" w:rsidRDefault="00F21629">
            <w:pPr>
              <w:rPr>
                <w:rFonts w:ascii="Arial" w:hAnsi="Arial" w:cs="Arial"/>
                <w:lang w:eastAsia="ja-JP"/>
              </w:rPr>
            </w:pPr>
            <w:r w:rsidRPr="00326C11">
              <w:rPr>
                <w:rFonts w:ascii="Arial" w:hAnsi="Arial" w:cs="Arial"/>
                <w:lang w:eastAsia="ja-JP"/>
              </w:rPr>
              <w:t>ZTE</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Tan Bulv</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TB</w:t>
            </w:r>
          </w:p>
        </w:tc>
        <w:tc>
          <w:tcPr>
            <w:tcW w:w="3022" w:type="dxa"/>
            <w:noWrap/>
            <w:vAlign w:val="center"/>
          </w:tcPr>
          <w:p w:rsidR="002F06D6" w:rsidRPr="00326C11" w:rsidRDefault="00F21629" w:rsidP="00256CC8">
            <w:pPr>
              <w:rPr>
                <w:rFonts w:ascii="Arial" w:hAnsi="Arial" w:cs="Arial"/>
                <w:lang w:eastAsia="ja-JP"/>
              </w:rPr>
            </w:pPr>
            <w:r w:rsidRPr="00326C11">
              <w:rPr>
                <w:rFonts w:ascii="Arial" w:hAnsi="Arial" w:cs="Arial"/>
                <w:lang w:eastAsia="ja-JP"/>
              </w:rPr>
              <w:t>China Mobile</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CM</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Zhang Chao</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ZC</w:t>
            </w:r>
          </w:p>
        </w:tc>
        <w:tc>
          <w:tcPr>
            <w:tcW w:w="3022" w:type="dxa"/>
            <w:noWrap/>
            <w:vAlign w:val="center"/>
          </w:tcPr>
          <w:p w:rsidR="002F06D6" w:rsidRPr="00326C11" w:rsidRDefault="00F21629" w:rsidP="00256CC8">
            <w:pPr>
              <w:rPr>
                <w:rFonts w:ascii="Arial" w:hAnsi="Arial" w:cs="Arial"/>
                <w:lang w:eastAsia="ja-JP"/>
              </w:rPr>
            </w:pPr>
            <w:r w:rsidRPr="00326C11">
              <w:rPr>
                <w:rFonts w:ascii="Arial" w:hAnsi="Arial" w:cs="Arial"/>
                <w:lang w:eastAsia="ja-JP"/>
              </w:rPr>
              <w:t>China Mobile</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CM</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bookmarkStart w:id="0" w:name="OLE_LINK7"/>
            <w:bookmarkStart w:id="1" w:name="OLE_LINK8"/>
            <w:r w:rsidRPr="00326C11">
              <w:rPr>
                <w:rFonts w:ascii="Arial" w:hAnsi="Arial" w:cs="Arial"/>
                <w:lang w:eastAsia="ja-JP"/>
              </w:rPr>
              <w:t>Shang Jing</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SJ</w:t>
            </w:r>
          </w:p>
        </w:tc>
        <w:tc>
          <w:tcPr>
            <w:tcW w:w="3022" w:type="dxa"/>
            <w:noWrap/>
            <w:vAlign w:val="center"/>
          </w:tcPr>
          <w:p w:rsidR="002F06D6" w:rsidRPr="00326C11" w:rsidRDefault="00F21629" w:rsidP="00256CC8">
            <w:pPr>
              <w:rPr>
                <w:rFonts w:ascii="Arial" w:hAnsi="Arial" w:cs="Arial"/>
                <w:lang w:eastAsia="ja-JP"/>
              </w:rPr>
            </w:pPr>
            <w:r w:rsidRPr="00326C11">
              <w:rPr>
                <w:rFonts w:ascii="Arial" w:hAnsi="Arial" w:cs="Arial"/>
                <w:lang w:eastAsia="ja-JP"/>
              </w:rPr>
              <w:t>China Mobile</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CM</w:t>
            </w:r>
          </w:p>
        </w:tc>
      </w:tr>
      <w:bookmarkEnd w:id="0"/>
      <w:bookmarkEnd w:id="1"/>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Christian Toche</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CT</w:t>
            </w:r>
          </w:p>
        </w:tc>
        <w:tc>
          <w:tcPr>
            <w:tcW w:w="3022" w:type="dxa"/>
            <w:noWrap/>
            <w:vAlign w:val="center"/>
          </w:tcPr>
          <w:p w:rsidR="002F06D6" w:rsidRPr="00326C11" w:rsidRDefault="00F21629" w:rsidP="00256CC8">
            <w:pPr>
              <w:rPr>
                <w:rFonts w:ascii="Arial" w:hAnsi="Arial" w:cs="Arial"/>
                <w:lang w:eastAsia="ja-JP"/>
              </w:rPr>
            </w:pPr>
            <w:r w:rsidRPr="00326C11">
              <w:rPr>
                <w:rFonts w:ascii="Arial" w:hAnsi="Arial" w:cs="Arial"/>
                <w:lang w:eastAsia="ja-JP"/>
              </w:rPr>
              <w:t>3GPP</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3GPP</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Istvan Aba</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IA</w:t>
            </w:r>
          </w:p>
        </w:tc>
        <w:tc>
          <w:tcPr>
            <w:tcW w:w="3022" w:type="dxa"/>
            <w:noWrap/>
            <w:vAlign w:val="center"/>
          </w:tcPr>
          <w:p w:rsidR="002F06D6" w:rsidRPr="00326C11" w:rsidRDefault="00F21629" w:rsidP="00256CC8">
            <w:pPr>
              <w:rPr>
                <w:rFonts w:ascii="Arial" w:hAnsi="Arial" w:cs="Arial"/>
                <w:lang w:eastAsia="ja-JP"/>
              </w:rPr>
            </w:pPr>
            <w:r w:rsidRPr="00326C11">
              <w:rPr>
                <w:rFonts w:ascii="Arial" w:hAnsi="Arial" w:cs="Arial"/>
                <w:lang w:eastAsia="ja-JP"/>
              </w:rPr>
              <w:t>3GPP</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3GPP</w:t>
            </w:r>
          </w:p>
        </w:tc>
      </w:tr>
      <w:tr w:rsidR="002F06D6" w:rsidRPr="00326C11" w:rsidTr="00256CC8">
        <w:trPr>
          <w:trHeight w:val="227"/>
          <w:jc w:val="center"/>
        </w:trPr>
        <w:tc>
          <w:tcPr>
            <w:tcW w:w="4286" w:type="dxa"/>
            <w:tcBorders>
              <w:top w:val="single" w:sz="6" w:space="0" w:color="auto"/>
              <w:left w:val="single" w:sz="4" w:space="0" w:color="auto"/>
              <w:bottom w:val="single" w:sz="6" w:space="0" w:color="auto"/>
              <w:right w:val="single" w:sz="6" w:space="0" w:color="auto"/>
            </w:tcBorders>
            <w:noWrap/>
          </w:tcPr>
          <w:p w:rsidR="002F06D6" w:rsidRPr="00326C11" w:rsidRDefault="00FC0993">
            <w:pPr>
              <w:rPr>
                <w:rFonts w:ascii="Arial" w:hAnsi="Arial" w:cs="Arial"/>
                <w:lang w:eastAsia="ja-JP"/>
              </w:rPr>
            </w:pPr>
            <w:r w:rsidRPr="00326C11">
              <w:rPr>
                <w:rFonts w:ascii="Arial" w:hAnsi="Arial" w:cs="Arial"/>
                <w:lang w:eastAsia="ja-JP"/>
              </w:rPr>
              <w:t>Pekka Olli</w:t>
            </w:r>
          </w:p>
        </w:tc>
        <w:tc>
          <w:tcPr>
            <w:tcW w:w="1100" w:type="dxa"/>
            <w:tcBorders>
              <w:top w:val="single" w:sz="6" w:space="0" w:color="auto"/>
              <w:left w:val="single" w:sz="6" w:space="0" w:color="auto"/>
              <w:bottom w:val="single" w:sz="6" w:space="0" w:color="auto"/>
              <w:right w:val="single" w:sz="6" w:space="0" w:color="auto"/>
            </w:tcBorders>
          </w:tcPr>
          <w:p w:rsidR="002F06D6" w:rsidRPr="00326C11" w:rsidRDefault="00FC0993">
            <w:pPr>
              <w:rPr>
                <w:rFonts w:ascii="Arial" w:hAnsi="Arial" w:cs="Arial"/>
                <w:lang w:eastAsia="ja-JP"/>
              </w:rPr>
            </w:pPr>
            <w:r w:rsidRPr="00326C11">
              <w:rPr>
                <w:rFonts w:ascii="Arial" w:hAnsi="Arial" w:cs="Arial"/>
                <w:lang w:eastAsia="ja-JP"/>
              </w:rPr>
              <w:t>PO</w:t>
            </w:r>
          </w:p>
        </w:tc>
        <w:tc>
          <w:tcPr>
            <w:tcW w:w="3022" w:type="dxa"/>
            <w:tcBorders>
              <w:top w:val="single" w:sz="6" w:space="0" w:color="auto"/>
              <w:left w:val="single" w:sz="6" w:space="0" w:color="auto"/>
              <w:bottom w:val="single" w:sz="6" w:space="0" w:color="auto"/>
              <w:right w:val="single" w:sz="6" w:space="0" w:color="auto"/>
            </w:tcBorders>
            <w:noWrap/>
            <w:vAlign w:val="center"/>
          </w:tcPr>
          <w:p w:rsidR="002F06D6" w:rsidRPr="00326C11" w:rsidRDefault="00F21629" w:rsidP="00256CC8">
            <w:pPr>
              <w:rPr>
                <w:rFonts w:ascii="Arial" w:hAnsi="Arial" w:cs="Arial"/>
                <w:lang w:eastAsia="ja-JP"/>
              </w:rPr>
            </w:pPr>
            <w:r w:rsidRPr="00326C11">
              <w:rPr>
                <w:rFonts w:ascii="Arial" w:hAnsi="Arial" w:cs="Arial"/>
                <w:lang w:eastAsia="ja-JP"/>
              </w:rPr>
              <w:t>NGMN/NGCOR</w:t>
            </w:r>
          </w:p>
        </w:tc>
        <w:tc>
          <w:tcPr>
            <w:tcW w:w="1231" w:type="dxa"/>
            <w:tcBorders>
              <w:top w:val="single" w:sz="6" w:space="0" w:color="auto"/>
              <w:left w:val="single" w:sz="6" w:space="0" w:color="auto"/>
              <w:bottom w:val="single" w:sz="6" w:space="0" w:color="auto"/>
              <w:right w:val="single" w:sz="4" w:space="0" w:color="auto"/>
            </w:tcBorders>
          </w:tcPr>
          <w:p w:rsidR="002F06D6" w:rsidRPr="00326C11" w:rsidRDefault="00F21629">
            <w:pPr>
              <w:rPr>
                <w:rFonts w:ascii="Arial" w:hAnsi="Arial" w:cs="Arial"/>
                <w:lang w:eastAsia="ja-JP"/>
              </w:rPr>
            </w:pPr>
            <w:r w:rsidRPr="00326C11">
              <w:rPr>
                <w:rFonts w:ascii="Arial" w:hAnsi="Arial" w:cs="Arial"/>
                <w:lang w:eastAsia="ja-JP"/>
              </w:rPr>
              <w:t>NGCOR</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Bill Semper</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BS</w:t>
            </w:r>
          </w:p>
        </w:tc>
        <w:tc>
          <w:tcPr>
            <w:tcW w:w="3022" w:type="dxa"/>
            <w:noWrap/>
            <w:vAlign w:val="center"/>
          </w:tcPr>
          <w:p w:rsidR="002F06D6" w:rsidRPr="00326C11" w:rsidRDefault="00F21629" w:rsidP="00256CC8">
            <w:pPr>
              <w:rPr>
                <w:rFonts w:ascii="Arial" w:hAnsi="Arial" w:cs="Arial"/>
                <w:lang w:eastAsia="ja-JP"/>
              </w:rPr>
            </w:pPr>
            <w:r w:rsidRPr="00326C11">
              <w:rPr>
                <w:rFonts w:ascii="Arial" w:hAnsi="Arial" w:cs="Arial"/>
                <w:lang w:eastAsia="ja-JP"/>
              </w:rPr>
              <w:t>TM Forum</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TMF</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Tayeb Benmeriem</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TBM</w:t>
            </w:r>
          </w:p>
        </w:tc>
        <w:tc>
          <w:tcPr>
            <w:tcW w:w="3022" w:type="dxa"/>
            <w:noWrap/>
            <w:vAlign w:val="center"/>
          </w:tcPr>
          <w:p w:rsidR="002F06D6" w:rsidRPr="00326C11" w:rsidRDefault="006008CD" w:rsidP="00256CC8">
            <w:pPr>
              <w:rPr>
                <w:rFonts w:ascii="Arial" w:hAnsi="Arial" w:cs="Arial"/>
                <w:lang w:eastAsia="ja-JP"/>
              </w:rPr>
            </w:pPr>
            <w:r w:rsidRPr="00326C11">
              <w:rPr>
                <w:rFonts w:ascii="Arial" w:hAnsi="Arial" w:cs="Arial"/>
                <w:lang w:eastAsia="ja-JP"/>
              </w:rPr>
              <w:t xml:space="preserve">ETSI </w:t>
            </w:r>
            <w:r w:rsidR="00F21629" w:rsidRPr="00326C11">
              <w:rPr>
                <w:rFonts w:ascii="Arial" w:hAnsi="Arial" w:cs="Arial"/>
                <w:lang w:eastAsia="ja-JP"/>
              </w:rPr>
              <w:t xml:space="preserve">AFI </w:t>
            </w:r>
            <w:r w:rsidRPr="00326C11">
              <w:rPr>
                <w:rFonts w:ascii="Arial" w:hAnsi="Arial" w:cs="Arial"/>
                <w:lang w:eastAsia="ja-JP"/>
              </w:rPr>
              <w:t>ISG</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AFI</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Klaus Martiny</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KM</w:t>
            </w:r>
          </w:p>
        </w:tc>
        <w:tc>
          <w:tcPr>
            <w:tcW w:w="3022" w:type="dxa"/>
            <w:noWrap/>
            <w:vAlign w:val="center"/>
          </w:tcPr>
          <w:p w:rsidR="002F06D6" w:rsidRPr="00326C11" w:rsidRDefault="00F21629" w:rsidP="00256CC8">
            <w:pPr>
              <w:rPr>
                <w:rFonts w:ascii="Arial" w:hAnsi="Arial" w:cs="Arial"/>
                <w:lang w:eastAsia="ja-JP"/>
              </w:rPr>
            </w:pPr>
            <w:r w:rsidRPr="00326C11">
              <w:rPr>
                <w:rFonts w:ascii="Arial" w:hAnsi="Arial" w:cs="Arial"/>
                <w:lang w:eastAsia="ja-JP"/>
              </w:rPr>
              <w:t>NGMN/NGCOR</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NGCOR</w:t>
            </w:r>
          </w:p>
        </w:tc>
      </w:tr>
      <w:tr w:rsidR="002F06D6" w:rsidRPr="00326C11" w:rsidTr="00256CC8">
        <w:trPr>
          <w:trHeight w:val="227"/>
          <w:jc w:val="center"/>
        </w:trPr>
        <w:tc>
          <w:tcPr>
            <w:tcW w:w="4286" w:type="dxa"/>
            <w:noWrap/>
          </w:tcPr>
          <w:p w:rsidR="002F06D6" w:rsidRPr="00326C11" w:rsidRDefault="00FC0993">
            <w:pPr>
              <w:rPr>
                <w:rFonts w:ascii="Arial" w:hAnsi="Arial" w:cs="Arial"/>
                <w:lang w:eastAsia="ja-JP"/>
              </w:rPr>
            </w:pPr>
            <w:r w:rsidRPr="00326C11">
              <w:rPr>
                <w:rFonts w:ascii="Arial" w:hAnsi="Arial" w:cs="Arial"/>
                <w:lang w:eastAsia="ja-JP"/>
              </w:rPr>
              <w:t>Edwin Tse</w:t>
            </w:r>
          </w:p>
        </w:tc>
        <w:tc>
          <w:tcPr>
            <w:tcW w:w="1100" w:type="dxa"/>
          </w:tcPr>
          <w:p w:rsidR="002F06D6" w:rsidRPr="00326C11" w:rsidRDefault="00FC0993">
            <w:pPr>
              <w:rPr>
                <w:rFonts w:ascii="Arial" w:hAnsi="Arial" w:cs="Arial"/>
                <w:lang w:eastAsia="ja-JP"/>
              </w:rPr>
            </w:pPr>
            <w:r w:rsidRPr="00326C11">
              <w:rPr>
                <w:rFonts w:ascii="Arial" w:hAnsi="Arial" w:cs="Arial"/>
                <w:lang w:eastAsia="ja-JP"/>
              </w:rPr>
              <w:t>ET</w:t>
            </w:r>
          </w:p>
        </w:tc>
        <w:tc>
          <w:tcPr>
            <w:tcW w:w="3022" w:type="dxa"/>
            <w:noWrap/>
            <w:vAlign w:val="center"/>
          </w:tcPr>
          <w:p w:rsidR="002F06D6" w:rsidRPr="00326C11" w:rsidRDefault="00F21629" w:rsidP="00256CC8">
            <w:pPr>
              <w:rPr>
                <w:rFonts w:ascii="Arial" w:hAnsi="Arial" w:cs="Arial"/>
                <w:lang w:eastAsia="ja-JP"/>
              </w:rPr>
            </w:pPr>
            <w:r w:rsidRPr="00326C11">
              <w:rPr>
                <w:rFonts w:ascii="Arial" w:hAnsi="Arial" w:cs="Arial"/>
                <w:lang w:eastAsia="ja-JP"/>
              </w:rPr>
              <w:t>3GPP</w:t>
            </w:r>
          </w:p>
        </w:tc>
        <w:tc>
          <w:tcPr>
            <w:tcW w:w="1231" w:type="dxa"/>
          </w:tcPr>
          <w:p w:rsidR="002F06D6" w:rsidRPr="00326C11" w:rsidRDefault="00F21629">
            <w:pPr>
              <w:rPr>
                <w:rFonts w:ascii="Arial" w:hAnsi="Arial" w:cs="Arial"/>
                <w:lang w:eastAsia="ja-JP"/>
              </w:rPr>
            </w:pPr>
            <w:r w:rsidRPr="00326C11">
              <w:rPr>
                <w:rFonts w:ascii="Arial" w:hAnsi="Arial" w:cs="Arial"/>
                <w:lang w:eastAsia="ja-JP"/>
              </w:rPr>
              <w:t>3GPP</w:t>
            </w:r>
          </w:p>
        </w:tc>
      </w:tr>
      <w:tr w:rsidR="00FC0993" w:rsidRPr="00326C11" w:rsidTr="00256CC8">
        <w:trPr>
          <w:trHeight w:val="227"/>
          <w:jc w:val="center"/>
        </w:trPr>
        <w:tc>
          <w:tcPr>
            <w:tcW w:w="4286" w:type="dxa"/>
            <w:noWrap/>
          </w:tcPr>
          <w:p w:rsidR="00FC0993" w:rsidRPr="00326C11" w:rsidRDefault="00FC0993">
            <w:pPr>
              <w:rPr>
                <w:rFonts w:ascii="Arial" w:hAnsi="Arial" w:cs="Arial"/>
                <w:lang w:eastAsia="ja-JP"/>
              </w:rPr>
            </w:pPr>
            <w:r w:rsidRPr="00326C11">
              <w:rPr>
                <w:rFonts w:ascii="Arial" w:hAnsi="Arial" w:cs="Arial"/>
                <w:lang w:eastAsia="ja-JP"/>
              </w:rPr>
              <w:t>Joerg Schmidt</w:t>
            </w:r>
          </w:p>
        </w:tc>
        <w:tc>
          <w:tcPr>
            <w:tcW w:w="1100" w:type="dxa"/>
          </w:tcPr>
          <w:p w:rsidR="00FC0993" w:rsidRPr="00326C11" w:rsidRDefault="00FC0993">
            <w:pPr>
              <w:rPr>
                <w:rFonts w:ascii="Arial" w:hAnsi="Arial" w:cs="Arial"/>
                <w:bCs/>
                <w:lang w:eastAsia="ja-JP"/>
              </w:rPr>
            </w:pPr>
            <w:r w:rsidRPr="00326C11">
              <w:rPr>
                <w:rFonts w:ascii="Arial" w:hAnsi="Arial" w:cs="Arial"/>
                <w:bCs/>
                <w:lang w:eastAsia="ja-JP"/>
              </w:rPr>
              <w:t>JS</w:t>
            </w:r>
          </w:p>
        </w:tc>
        <w:tc>
          <w:tcPr>
            <w:tcW w:w="3022" w:type="dxa"/>
            <w:noWrap/>
            <w:vAlign w:val="center"/>
          </w:tcPr>
          <w:p w:rsidR="00FC0993" w:rsidRPr="00326C11" w:rsidRDefault="00F21629" w:rsidP="00256CC8">
            <w:pPr>
              <w:rPr>
                <w:rFonts w:ascii="Arial" w:hAnsi="Arial" w:cs="Arial"/>
                <w:lang w:eastAsia="ja-JP"/>
              </w:rPr>
            </w:pPr>
            <w:r w:rsidRPr="00326C11">
              <w:rPr>
                <w:rFonts w:ascii="Arial" w:hAnsi="Arial" w:cs="Arial"/>
                <w:lang w:eastAsia="ja-JP"/>
              </w:rPr>
              <w:t>3GPP</w:t>
            </w:r>
          </w:p>
        </w:tc>
        <w:tc>
          <w:tcPr>
            <w:tcW w:w="1231" w:type="dxa"/>
          </w:tcPr>
          <w:p w:rsidR="00FC0993" w:rsidRPr="00326C11" w:rsidRDefault="00F21629">
            <w:pPr>
              <w:rPr>
                <w:rFonts w:ascii="Arial" w:hAnsi="Arial" w:cs="Arial"/>
                <w:bCs/>
                <w:lang w:eastAsia="ja-JP"/>
              </w:rPr>
            </w:pPr>
            <w:r w:rsidRPr="00326C11">
              <w:rPr>
                <w:rFonts w:ascii="Arial" w:hAnsi="Arial" w:cs="Arial"/>
                <w:bCs/>
                <w:lang w:eastAsia="ja-JP"/>
              </w:rPr>
              <w:t>3GPP</w:t>
            </w:r>
          </w:p>
        </w:tc>
      </w:tr>
    </w:tbl>
    <w:p w:rsidR="009F430B" w:rsidRDefault="009F430B">
      <w:pPr>
        <w:pStyle w:val="Kopfzeile"/>
        <w:tabs>
          <w:tab w:val="clear" w:pos="4536"/>
          <w:tab w:val="clear" w:pos="9072"/>
        </w:tabs>
        <w:spacing w:after="120"/>
        <w:ind w:firstLine="425"/>
        <w:rPr>
          <w:rFonts w:ascii="Arial" w:hAnsi="Arial" w:cs="Arial"/>
          <w:b/>
          <w:bCs/>
          <w:sz w:val="22"/>
          <w:u w:val="single"/>
          <w:lang w:eastAsia="ja-JP"/>
        </w:rPr>
      </w:pPr>
    </w:p>
    <w:p w:rsidR="00256CC8" w:rsidRPr="00326C11" w:rsidRDefault="00256CC8">
      <w:pPr>
        <w:pStyle w:val="Kopfzeile"/>
        <w:tabs>
          <w:tab w:val="clear" w:pos="4536"/>
          <w:tab w:val="clear" w:pos="9072"/>
        </w:tabs>
        <w:spacing w:after="120"/>
        <w:ind w:firstLine="425"/>
        <w:rPr>
          <w:rFonts w:ascii="Arial" w:hAnsi="Arial" w:cs="Arial"/>
          <w:b/>
          <w:bCs/>
          <w:sz w:val="22"/>
          <w:u w:val="single"/>
        </w:rPr>
      </w:pPr>
      <w:r w:rsidRPr="00326C11">
        <w:rPr>
          <w:rFonts w:ascii="Arial" w:hAnsi="Arial" w:cs="Arial"/>
          <w:b/>
          <w:bCs/>
          <w:sz w:val="22"/>
          <w:u w:val="single"/>
        </w:rPr>
        <w:t>Absent</w:t>
      </w:r>
    </w:p>
    <w:tbl>
      <w:tblPr>
        <w:tblW w:w="96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86"/>
        <w:gridCol w:w="1100"/>
        <w:gridCol w:w="3022"/>
        <w:gridCol w:w="1231"/>
      </w:tblGrid>
      <w:tr w:rsidR="00256CC8" w:rsidRPr="00326C11">
        <w:trPr>
          <w:cantSplit/>
          <w:trHeight w:val="227"/>
          <w:tblHeader/>
          <w:jc w:val="center"/>
        </w:trPr>
        <w:tc>
          <w:tcPr>
            <w:tcW w:w="4286" w:type="dxa"/>
            <w:tcBorders>
              <w:top w:val="single" w:sz="4" w:space="0" w:color="auto"/>
              <w:bottom w:val="single" w:sz="6" w:space="0" w:color="auto"/>
            </w:tcBorders>
            <w:shd w:val="clear" w:color="auto" w:fill="B3B3B3"/>
            <w:noWrap/>
            <w:vAlign w:val="center"/>
          </w:tcPr>
          <w:p w:rsidR="00256CC8" w:rsidRPr="00326C11" w:rsidRDefault="00256CC8">
            <w:pPr>
              <w:rPr>
                <w:rFonts w:ascii="Arial" w:hAnsi="Arial" w:cs="Arial"/>
                <w:b/>
                <w:bCs/>
              </w:rPr>
            </w:pPr>
            <w:r w:rsidRPr="00326C11">
              <w:rPr>
                <w:rFonts w:ascii="Arial" w:hAnsi="Arial" w:cs="Arial"/>
                <w:b/>
                <w:bCs/>
              </w:rPr>
              <w:t>Name</w:t>
            </w:r>
          </w:p>
        </w:tc>
        <w:tc>
          <w:tcPr>
            <w:tcW w:w="1100" w:type="dxa"/>
            <w:tcBorders>
              <w:top w:val="single" w:sz="4" w:space="0" w:color="auto"/>
              <w:bottom w:val="single" w:sz="6" w:space="0" w:color="auto"/>
            </w:tcBorders>
            <w:shd w:val="clear" w:color="auto" w:fill="B3B3B3"/>
            <w:vAlign w:val="center"/>
          </w:tcPr>
          <w:p w:rsidR="00256CC8" w:rsidRPr="00326C11" w:rsidRDefault="00256CC8">
            <w:pPr>
              <w:jc w:val="center"/>
              <w:rPr>
                <w:rFonts w:ascii="Arial" w:hAnsi="Arial" w:cs="Arial"/>
                <w:b/>
                <w:bCs/>
              </w:rPr>
            </w:pPr>
            <w:r w:rsidRPr="00326C11">
              <w:rPr>
                <w:rFonts w:ascii="Arial" w:hAnsi="Arial" w:cs="Arial"/>
                <w:b/>
                <w:bCs/>
              </w:rPr>
              <w:t>Abbr.</w:t>
            </w:r>
          </w:p>
        </w:tc>
        <w:tc>
          <w:tcPr>
            <w:tcW w:w="3022" w:type="dxa"/>
            <w:tcBorders>
              <w:top w:val="single" w:sz="4" w:space="0" w:color="auto"/>
              <w:bottom w:val="single" w:sz="6" w:space="0" w:color="auto"/>
            </w:tcBorders>
            <w:shd w:val="clear" w:color="auto" w:fill="B3B3B3"/>
            <w:noWrap/>
            <w:vAlign w:val="center"/>
          </w:tcPr>
          <w:p w:rsidR="00256CC8" w:rsidRPr="00326C11" w:rsidRDefault="00256CC8">
            <w:pPr>
              <w:rPr>
                <w:rFonts w:ascii="Arial" w:hAnsi="Arial" w:cs="Arial"/>
                <w:b/>
                <w:bCs/>
                <w:lang w:eastAsia="ja-JP"/>
              </w:rPr>
            </w:pPr>
            <w:r w:rsidRPr="00326C11">
              <w:rPr>
                <w:rFonts w:ascii="Arial" w:hAnsi="Arial" w:cs="Arial"/>
                <w:b/>
                <w:bCs/>
              </w:rPr>
              <w:t>Company</w:t>
            </w:r>
            <w:r w:rsidR="00FE0E5F">
              <w:rPr>
                <w:rFonts w:ascii="Arial" w:hAnsi="Arial" w:cs="Arial" w:hint="eastAsia"/>
                <w:b/>
                <w:bCs/>
                <w:lang w:eastAsia="ja-JP"/>
              </w:rPr>
              <w:t>/Organisation</w:t>
            </w:r>
          </w:p>
        </w:tc>
        <w:tc>
          <w:tcPr>
            <w:tcW w:w="1231" w:type="dxa"/>
            <w:tcBorders>
              <w:top w:val="single" w:sz="4" w:space="0" w:color="auto"/>
              <w:bottom w:val="single" w:sz="6" w:space="0" w:color="auto"/>
            </w:tcBorders>
            <w:shd w:val="clear" w:color="auto" w:fill="B3B3B3"/>
            <w:vAlign w:val="center"/>
          </w:tcPr>
          <w:p w:rsidR="00256CC8" w:rsidRPr="00326C11" w:rsidRDefault="00256CC8">
            <w:pPr>
              <w:jc w:val="center"/>
              <w:rPr>
                <w:rFonts w:ascii="Arial" w:hAnsi="Arial" w:cs="Arial"/>
                <w:b/>
                <w:bCs/>
              </w:rPr>
            </w:pPr>
            <w:r w:rsidRPr="00326C11">
              <w:rPr>
                <w:rFonts w:ascii="Arial" w:hAnsi="Arial" w:cs="Arial"/>
                <w:b/>
                <w:bCs/>
              </w:rPr>
              <w:t>Abbr.</w:t>
            </w:r>
          </w:p>
        </w:tc>
      </w:tr>
      <w:tr w:rsidR="002F06D6" w:rsidRPr="00326C11" w:rsidTr="00256CC8">
        <w:trPr>
          <w:trHeight w:val="227"/>
          <w:jc w:val="center"/>
        </w:trPr>
        <w:tc>
          <w:tcPr>
            <w:tcW w:w="4286" w:type="dxa"/>
            <w:noWrap/>
            <w:vAlign w:val="center"/>
          </w:tcPr>
          <w:p w:rsidR="002F06D6" w:rsidRPr="00FE0E5F" w:rsidRDefault="000B2A67" w:rsidP="00256CC8">
            <w:pPr>
              <w:rPr>
                <w:rFonts w:ascii="Arial" w:hAnsi="Arial" w:cs="Arial"/>
                <w:lang w:eastAsia="ja-JP"/>
              </w:rPr>
            </w:pPr>
            <w:r w:rsidRPr="00FE0E5F">
              <w:rPr>
                <w:rFonts w:ascii="Arial" w:hAnsi="Arial" w:cs="Arial" w:hint="eastAsia"/>
                <w:lang w:eastAsia="ja-JP"/>
              </w:rPr>
              <w:t>Ranganai Chap</w:t>
            </w:r>
            <w:r w:rsidR="009F430B">
              <w:rPr>
                <w:rFonts w:ascii="Arial" w:hAnsi="Arial" w:cs="Arial" w:hint="eastAsia"/>
                <w:lang w:eastAsia="ja-JP"/>
              </w:rPr>
              <w:t>a</w:t>
            </w:r>
            <w:r w:rsidRPr="00FE0E5F">
              <w:rPr>
                <w:rFonts w:ascii="Arial" w:hAnsi="Arial" w:cs="Arial" w:hint="eastAsia"/>
                <w:lang w:eastAsia="ja-JP"/>
              </w:rPr>
              <w:t>radza</w:t>
            </w:r>
          </w:p>
        </w:tc>
        <w:tc>
          <w:tcPr>
            <w:tcW w:w="1100" w:type="dxa"/>
            <w:vAlign w:val="center"/>
          </w:tcPr>
          <w:p w:rsidR="002F06D6" w:rsidRPr="00FE0E5F" w:rsidRDefault="000B2A67" w:rsidP="00256CC8">
            <w:pPr>
              <w:rPr>
                <w:rFonts w:ascii="Arial" w:hAnsi="Arial" w:cs="Arial"/>
                <w:bCs/>
                <w:lang w:eastAsia="ja-JP"/>
              </w:rPr>
            </w:pPr>
            <w:r w:rsidRPr="00FE0E5F">
              <w:rPr>
                <w:rFonts w:ascii="Arial" w:hAnsi="Arial" w:cs="Arial" w:hint="eastAsia"/>
                <w:bCs/>
                <w:lang w:eastAsia="ja-JP"/>
              </w:rPr>
              <w:t>RC</w:t>
            </w:r>
          </w:p>
        </w:tc>
        <w:tc>
          <w:tcPr>
            <w:tcW w:w="3022" w:type="dxa"/>
            <w:noWrap/>
            <w:vAlign w:val="center"/>
          </w:tcPr>
          <w:p w:rsidR="002F06D6" w:rsidRPr="00FE0E5F" w:rsidRDefault="000B2A67" w:rsidP="00256CC8">
            <w:pPr>
              <w:rPr>
                <w:rFonts w:ascii="Arial" w:hAnsi="Arial" w:cs="Arial"/>
                <w:lang w:eastAsia="ja-JP"/>
              </w:rPr>
            </w:pPr>
            <w:r w:rsidRPr="00FE0E5F">
              <w:rPr>
                <w:rFonts w:ascii="Arial" w:hAnsi="Arial" w:cs="Arial" w:hint="eastAsia"/>
                <w:lang w:eastAsia="ja-JP"/>
              </w:rPr>
              <w:t>ETSI AFI ISG</w:t>
            </w:r>
          </w:p>
        </w:tc>
        <w:tc>
          <w:tcPr>
            <w:tcW w:w="1231" w:type="dxa"/>
          </w:tcPr>
          <w:p w:rsidR="002F06D6" w:rsidRPr="00FE0E5F" w:rsidRDefault="007A1436" w:rsidP="00256CC8">
            <w:pPr>
              <w:rPr>
                <w:rFonts w:ascii="Arial" w:hAnsi="Arial" w:cs="Arial"/>
                <w:lang w:eastAsia="ja-JP"/>
              </w:rPr>
            </w:pPr>
            <w:r>
              <w:rPr>
                <w:rFonts w:ascii="Arial" w:hAnsi="Arial" w:cs="Arial" w:hint="eastAsia"/>
                <w:bCs/>
                <w:lang w:eastAsia="ja-JP"/>
              </w:rPr>
              <w:t>ETSI</w:t>
            </w:r>
          </w:p>
        </w:tc>
      </w:tr>
      <w:tr w:rsidR="002F06D6" w:rsidRPr="00326C11" w:rsidTr="00256CC8">
        <w:trPr>
          <w:trHeight w:val="227"/>
          <w:jc w:val="center"/>
        </w:trPr>
        <w:tc>
          <w:tcPr>
            <w:tcW w:w="4286" w:type="dxa"/>
            <w:noWrap/>
            <w:vAlign w:val="center"/>
          </w:tcPr>
          <w:p w:rsidR="002F06D6" w:rsidRPr="00FE0E5F" w:rsidRDefault="000B2A67" w:rsidP="00256CC8">
            <w:pPr>
              <w:rPr>
                <w:rFonts w:ascii="Arial" w:hAnsi="Arial" w:cs="Arial"/>
                <w:lang w:eastAsia="ja-JP"/>
              </w:rPr>
            </w:pPr>
            <w:r w:rsidRPr="00FE0E5F">
              <w:rPr>
                <w:rFonts w:ascii="Arial" w:hAnsi="Arial" w:cs="Arial" w:hint="eastAsia"/>
                <w:lang w:eastAsia="ja-JP"/>
              </w:rPr>
              <w:t>S</w:t>
            </w:r>
            <w:r w:rsidR="00FE0E5F" w:rsidRPr="00FE0E5F">
              <w:rPr>
                <w:rFonts w:ascii="Arial" w:hAnsi="Arial" w:cs="Arial" w:hint="eastAsia"/>
                <w:lang w:eastAsia="ja-JP"/>
              </w:rPr>
              <w:t>cott M</w:t>
            </w:r>
            <w:r w:rsidRPr="00FE0E5F">
              <w:rPr>
                <w:rFonts w:ascii="Arial" w:hAnsi="Arial" w:cs="Arial" w:hint="eastAsia"/>
                <w:lang w:eastAsia="ja-JP"/>
              </w:rPr>
              <w:t>ansfield</w:t>
            </w:r>
          </w:p>
        </w:tc>
        <w:tc>
          <w:tcPr>
            <w:tcW w:w="1100" w:type="dxa"/>
            <w:vAlign w:val="center"/>
          </w:tcPr>
          <w:p w:rsidR="002F06D6" w:rsidRPr="00FE0E5F" w:rsidRDefault="000B2A67" w:rsidP="00256CC8">
            <w:pPr>
              <w:rPr>
                <w:rFonts w:ascii="Arial" w:hAnsi="Arial" w:cs="Arial"/>
                <w:bCs/>
                <w:lang w:eastAsia="ja-JP"/>
              </w:rPr>
            </w:pPr>
            <w:r w:rsidRPr="00FE0E5F">
              <w:rPr>
                <w:rFonts w:ascii="Arial" w:hAnsi="Arial" w:cs="Arial" w:hint="eastAsia"/>
                <w:bCs/>
                <w:lang w:eastAsia="ja-JP"/>
              </w:rPr>
              <w:t>SM</w:t>
            </w:r>
          </w:p>
        </w:tc>
        <w:tc>
          <w:tcPr>
            <w:tcW w:w="3022" w:type="dxa"/>
            <w:noWrap/>
            <w:vAlign w:val="center"/>
          </w:tcPr>
          <w:p w:rsidR="002F06D6" w:rsidRPr="00FE0E5F" w:rsidRDefault="000B2A67" w:rsidP="00256CC8">
            <w:pPr>
              <w:rPr>
                <w:rFonts w:ascii="Arial" w:hAnsi="Arial" w:cs="Arial"/>
                <w:lang w:eastAsia="ja-JP"/>
              </w:rPr>
            </w:pPr>
            <w:r w:rsidRPr="00FE0E5F">
              <w:rPr>
                <w:rFonts w:ascii="Arial" w:hAnsi="Arial" w:cs="Arial" w:hint="eastAsia"/>
                <w:lang w:eastAsia="ja-JP"/>
              </w:rPr>
              <w:t>MEF</w:t>
            </w:r>
          </w:p>
        </w:tc>
        <w:tc>
          <w:tcPr>
            <w:tcW w:w="1231" w:type="dxa"/>
          </w:tcPr>
          <w:p w:rsidR="002F06D6" w:rsidRPr="00FE0E5F" w:rsidRDefault="007A1436" w:rsidP="007A1436">
            <w:pPr>
              <w:rPr>
                <w:rFonts w:ascii="Arial" w:hAnsi="Arial" w:cs="Arial"/>
                <w:lang w:eastAsia="ja-JP"/>
              </w:rPr>
            </w:pPr>
            <w:r>
              <w:rPr>
                <w:rFonts w:ascii="Arial" w:hAnsi="Arial" w:cs="Arial" w:hint="eastAsia"/>
                <w:bCs/>
                <w:lang w:eastAsia="ja-JP"/>
              </w:rPr>
              <w:t>MEF</w:t>
            </w:r>
          </w:p>
        </w:tc>
      </w:tr>
      <w:tr w:rsidR="002F06D6" w:rsidRPr="00326C11" w:rsidTr="00256CC8">
        <w:trPr>
          <w:trHeight w:val="227"/>
          <w:jc w:val="center"/>
        </w:trPr>
        <w:tc>
          <w:tcPr>
            <w:tcW w:w="4286" w:type="dxa"/>
            <w:noWrap/>
            <w:vAlign w:val="center"/>
          </w:tcPr>
          <w:p w:rsidR="002F06D6" w:rsidRPr="00FE0E5F" w:rsidRDefault="000B2A67" w:rsidP="00256CC8">
            <w:pPr>
              <w:rPr>
                <w:rFonts w:ascii="Arial" w:hAnsi="Arial" w:cs="Arial"/>
                <w:lang w:eastAsia="ja-JP"/>
              </w:rPr>
            </w:pPr>
            <w:r w:rsidRPr="00FE0E5F">
              <w:rPr>
                <w:rFonts w:ascii="Arial" w:hAnsi="Arial" w:cs="Arial" w:hint="eastAsia"/>
                <w:lang w:eastAsia="ja-JP"/>
              </w:rPr>
              <w:t>Yvonne Reigle</w:t>
            </w:r>
          </w:p>
        </w:tc>
        <w:tc>
          <w:tcPr>
            <w:tcW w:w="1100" w:type="dxa"/>
            <w:vAlign w:val="center"/>
          </w:tcPr>
          <w:p w:rsidR="002F06D6" w:rsidRPr="00FE0E5F" w:rsidRDefault="000B2A67" w:rsidP="00256CC8">
            <w:pPr>
              <w:rPr>
                <w:rFonts w:ascii="Arial" w:hAnsi="Arial" w:cs="Arial"/>
                <w:bCs/>
                <w:lang w:eastAsia="ja-JP"/>
              </w:rPr>
            </w:pPr>
            <w:r w:rsidRPr="00FE0E5F">
              <w:rPr>
                <w:rFonts w:ascii="Arial" w:hAnsi="Arial" w:cs="Arial" w:hint="eastAsia"/>
                <w:bCs/>
                <w:lang w:eastAsia="ja-JP"/>
              </w:rPr>
              <w:t>YR</w:t>
            </w:r>
          </w:p>
        </w:tc>
        <w:tc>
          <w:tcPr>
            <w:tcW w:w="3022" w:type="dxa"/>
            <w:noWrap/>
            <w:vAlign w:val="center"/>
          </w:tcPr>
          <w:p w:rsidR="002F06D6" w:rsidRPr="00FE0E5F" w:rsidRDefault="000B2A67" w:rsidP="00256CC8">
            <w:pPr>
              <w:rPr>
                <w:rFonts w:ascii="Arial" w:hAnsi="Arial" w:cs="Arial"/>
                <w:lang w:eastAsia="ja-JP"/>
              </w:rPr>
            </w:pPr>
            <w:r w:rsidRPr="00FE0E5F">
              <w:rPr>
                <w:rFonts w:ascii="Arial" w:hAnsi="Arial" w:cs="Arial" w:hint="eastAsia"/>
                <w:lang w:eastAsia="ja-JP"/>
              </w:rPr>
              <w:t>ATIS</w:t>
            </w:r>
          </w:p>
        </w:tc>
        <w:tc>
          <w:tcPr>
            <w:tcW w:w="1231" w:type="dxa"/>
          </w:tcPr>
          <w:p w:rsidR="002F06D6" w:rsidRPr="00FE0E5F" w:rsidRDefault="007A1436" w:rsidP="00256CC8">
            <w:pPr>
              <w:rPr>
                <w:rFonts w:ascii="Arial" w:hAnsi="Arial" w:cs="Arial"/>
                <w:lang w:eastAsia="ja-JP"/>
              </w:rPr>
            </w:pPr>
            <w:r>
              <w:rPr>
                <w:rFonts w:ascii="Arial" w:hAnsi="Arial" w:cs="Arial" w:hint="eastAsia"/>
                <w:bCs/>
                <w:lang w:eastAsia="ja-JP"/>
              </w:rPr>
              <w:t>ATIS</w:t>
            </w:r>
          </w:p>
        </w:tc>
      </w:tr>
      <w:tr w:rsidR="00FE0E5F" w:rsidRPr="00326C11" w:rsidTr="00712091">
        <w:trPr>
          <w:trHeight w:val="276"/>
          <w:jc w:val="center"/>
        </w:trPr>
        <w:tc>
          <w:tcPr>
            <w:tcW w:w="4286" w:type="dxa"/>
            <w:noWrap/>
          </w:tcPr>
          <w:p w:rsidR="00FE0E5F" w:rsidRPr="00FE0E5F" w:rsidRDefault="00FE0E5F" w:rsidP="00256CC8">
            <w:pPr>
              <w:rPr>
                <w:rFonts w:ascii="Arial" w:hAnsi="Arial" w:cs="Arial"/>
                <w:lang w:eastAsia="ja-JP"/>
              </w:rPr>
            </w:pPr>
            <w:r w:rsidRPr="00FE0E5F">
              <w:rPr>
                <w:rFonts w:ascii="Arial" w:hAnsi="Arial" w:cs="Arial"/>
              </w:rPr>
              <w:t>Peter Adam</w:t>
            </w:r>
            <w:r w:rsidR="00712091">
              <w:rPr>
                <w:rFonts w:ascii="Arial" w:hAnsi="Arial" w:cs="Arial" w:hint="eastAsia"/>
                <w:lang w:eastAsia="ja-JP"/>
              </w:rPr>
              <w:t>s</w:t>
            </w:r>
          </w:p>
        </w:tc>
        <w:tc>
          <w:tcPr>
            <w:tcW w:w="1100" w:type="dxa"/>
          </w:tcPr>
          <w:p w:rsidR="00FE0E5F" w:rsidRPr="00FE0E5F" w:rsidRDefault="00FE0E5F" w:rsidP="00256CC8">
            <w:pPr>
              <w:rPr>
                <w:rFonts w:ascii="Arial" w:hAnsi="Arial" w:cs="Arial"/>
                <w:bCs/>
              </w:rPr>
            </w:pPr>
            <w:r w:rsidRPr="00FE0E5F">
              <w:rPr>
                <w:rFonts w:ascii="Arial" w:hAnsi="Arial" w:cs="Arial" w:hint="eastAsia"/>
                <w:lang w:eastAsia="ja-JP"/>
              </w:rPr>
              <w:t>PA</w:t>
            </w:r>
          </w:p>
        </w:tc>
        <w:tc>
          <w:tcPr>
            <w:tcW w:w="3022" w:type="dxa"/>
            <w:noWrap/>
          </w:tcPr>
          <w:p w:rsidR="00FE0E5F" w:rsidRPr="00FE0E5F" w:rsidRDefault="00FE0E5F" w:rsidP="00256CC8">
            <w:pPr>
              <w:rPr>
                <w:rFonts w:ascii="Arial" w:hAnsi="Arial" w:cs="Arial"/>
                <w:lang w:eastAsia="ja-JP"/>
              </w:rPr>
            </w:pPr>
            <w:r w:rsidRPr="00FE0E5F">
              <w:rPr>
                <w:rFonts w:ascii="Arial" w:hAnsi="Arial" w:cs="Arial" w:hint="eastAsia"/>
                <w:lang w:eastAsia="ja-JP"/>
              </w:rPr>
              <w:t>BBF</w:t>
            </w:r>
          </w:p>
        </w:tc>
        <w:tc>
          <w:tcPr>
            <w:tcW w:w="1231" w:type="dxa"/>
          </w:tcPr>
          <w:p w:rsidR="00FE0E5F" w:rsidRPr="00FE0E5F" w:rsidRDefault="007A1436" w:rsidP="00256CC8">
            <w:pPr>
              <w:rPr>
                <w:rFonts w:ascii="Arial" w:hAnsi="Arial" w:cs="Arial"/>
                <w:lang w:eastAsia="ja-JP"/>
              </w:rPr>
            </w:pPr>
            <w:r>
              <w:rPr>
                <w:rFonts w:ascii="Arial" w:hAnsi="Arial" w:cs="Arial" w:hint="eastAsia"/>
                <w:bCs/>
                <w:lang w:eastAsia="ja-JP"/>
              </w:rPr>
              <w:t>BBF</w:t>
            </w:r>
          </w:p>
        </w:tc>
      </w:tr>
      <w:tr w:rsidR="00FE0E5F" w:rsidRPr="00326C11" w:rsidTr="00FE0E5F">
        <w:trPr>
          <w:trHeight w:val="227"/>
          <w:jc w:val="center"/>
        </w:trPr>
        <w:tc>
          <w:tcPr>
            <w:tcW w:w="4286" w:type="dxa"/>
            <w:noWrap/>
          </w:tcPr>
          <w:p w:rsidR="00FE0E5F" w:rsidRPr="00FE0E5F" w:rsidRDefault="00FE0E5F" w:rsidP="00256CC8">
            <w:pPr>
              <w:rPr>
                <w:rFonts w:ascii="Arial" w:hAnsi="Arial" w:cs="Arial"/>
                <w:lang w:eastAsia="ja-JP"/>
              </w:rPr>
            </w:pPr>
            <w:r w:rsidRPr="00FE0E5F">
              <w:rPr>
                <w:rFonts w:ascii="Arial" w:hAnsi="Arial" w:cs="Arial" w:hint="eastAsia"/>
                <w:lang w:eastAsia="ja-JP"/>
              </w:rPr>
              <w:t>Wang Zhili</w:t>
            </w:r>
          </w:p>
        </w:tc>
        <w:tc>
          <w:tcPr>
            <w:tcW w:w="1100" w:type="dxa"/>
          </w:tcPr>
          <w:p w:rsidR="00FE0E5F" w:rsidRPr="00FE0E5F" w:rsidRDefault="00FE0E5F" w:rsidP="00256CC8">
            <w:pPr>
              <w:rPr>
                <w:rFonts w:ascii="Arial" w:hAnsi="Arial" w:cs="Arial"/>
                <w:bCs/>
                <w:lang w:eastAsia="ja-JP"/>
              </w:rPr>
            </w:pPr>
            <w:r w:rsidRPr="00FE0E5F">
              <w:rPr>
                <w:rFonts w:ascii="Arial" w:hAnsi="Arial" w:cs="Arial" w:hint="eastAsia"/>
                <w:bCs/>
                <w:lang w:eastAsia="ja-JP"/>
              </w:rPr>
              <w:t>WZ</w:t>
            </w:r>
          </w:p>
        </w:tc>
        <w:tc>
          <w:tcPr>
            <w:tcW w:w="3022" w:type="dxa"/>
            <w:noWrap/>
          </w:tcPr>
          <w:p w:rsidR="00FE0E5F" w:rsidRPr="00FE0E5F" w:rsidRDefault="00FE0E5F" w:rsidP="00256CC8">
            <w:pPr>
              <w:rPr>
                <w:rFonts w:ascii="Arial" w:hAnsi="Arial" w:cs="Arial"/>
                <w:lang w:eastAsia="ja-JP"/>
              </w:rPr>
            </w:pPr>
            <w:r w:rsidRPr="00FE0E5F">
              <w:rPr>
                <w:rFonts w:ascii="Arial" w:hAnsi="Arial" w:cs="Arial" w:hint="eastAsia"/>
                <w:lang w:eastAsia="ja-JP"/>
              </w:rPr>
              <w:t>ITU-T WP2/2</w:t>
            </w:r>
          </w:p>
        </w:tc>
        <w:tc>
          <w:tcPr>
            <w:tcW w:w="1231" w:type="dxa"/>
          </w:tcPr>
          <w:p w:rsidR="00FE0E5F" w:rsidRPr="00FE0E5F" w:rsidRDefault="007A1436" w:rsidP="00256CC8">
            <w:pPr>
              <w:rPr>
                <w:rFonts w:ascii="Arial" w:hAnsi="Arial" w:cs="Arial"/>
                <w:lang w:eastAsia="ja-JP"/>
              </w:rPr>
            </w:pPr>
            <w:r>
              <w:rPr>
                <w:rFonts w:ascii="Arial" w:hAnsi="Arial" w:cs="Arial" w:hint="eastAsia"/>
                <w:bCs/>
                <w:lang w:eastAsia="ja-JP"/>
              </w:rPr>
              <w:t>ITU</w:t>
            </w:r>
          </w:p>
        </w:tc>
      </w:tr>
      <w:tr w:rsidR="00FE0E5F" w:rsidRPr="00326C11" w:rsidTr="00FE0E5F">
        <w:trPr>
          <w:trHeight w:val="227"/>
          <w:jc w:val="center"/>
        </w:trPr>
        <w:tc>
          <w:tcPr>
            <w:tcW w:w="4286" w:type="dxa"/>
            <w:noWrap/>
          </w:tcPr>
          <w:p w:rsidR="00FE0E5F" w:rsidRPr="00FE0E5F" w:rsidRDefault="00FE0E5F" w:rsidP="00256CC8">
            <w:pPr>
              <w:rPr>
                <w:rFonts w:ascii="Arial" w:hAnsi="Arial" w:cs="Arial"/>
                <w:lang w:eastAsia="ja-JP"/>
              </w:rPr>
            </w:pPr>
            <w:r w:rsidRPr="00FE0E5F">
              <w:rPr>
                <w:rFonts w:ascii="Arial" w:hAnsi="Arial" w:cs="Arial"/>
              </w:rPr>
              <w:t xml:space="preserve">Karl Wilhelm Siebert </w:t>
            </w:r>
          </w:p>
        </w:tc>
        <w:tc>
          <w:tcPr>
            <w:tcW w:w="1100" w:type="dxa"/>
          </w:tcPr>
          <w:p w:rsidR="00FE0E5F" w:rsidRPr="00FE0E5F" w:rsidRDefault="00FE0E5F" w:rsidP="00256CC8">
            <w:pPr>
              <w:rPr>
                <w:rFonts w:ascii="Arial" w:hAnsi="Arial" w:cs="Arial"/>
                <w:bCs/>
                <w:lang w:eastAsia="ja-JP"/>
              </w:rPr>
            </w:pPr>
            <w:r w:rsidRPr="00FE0E5F">
              <w:rPr>
                <w:rFonts w:ascii="Arial" w:hAnsi="Arial" w:cs="Arial" w:hint="eastAsia"/>
                <w:bCs/>
                <w:lang w:eastAsia="ja-JP"/>
              </w:rPr>
              <w:t>KS</w:t>
            </w:r>
          </w:p>
        </w:tc>
        <w:tc>
          <w:tcPr>
            <w:tcW w:w="3022" w:type="dxa"/>
            <w:noWrap/>
          </w:tcPr>
          <w:p w:rsidR="00FE0E5F" w:rsidRPr="00FE0E5F" w:rsidRDefault="00FE0E5F" w:rsidP="00FE0E5F">
            <w:pPr>
              <w:rPr>
                <w:rFonts w:ascii="Arial" w:hAnsi="Arial" w:cs="Arial"/>
                <w:lang w:val="es-PA"/>
              </w:rPr>
            </w:pPr>
            <w:r w:rsidRPr="00FE0E5F">
              <w:rPr>
                <w:rFonts w:ascii="Arial" w:hAnsi="Arial" w:cs="Arial" w:hint="eastAsia"/>
                <w:lang w:val="es-PA" w:eastAsia="ja-JP"/>
              </w:rPr>
              <w:t>NGCOR/</w:t>
            </w:r>
            <w:r w:rsidRPr="00FE0E5F">
              <w:rPr>
                <w:rFonts w:ascii="Arial" w:hAnsi="Arial" w:cs="Arial"/>
                <w:lang w:val="es-PA"/>
              </w:rPr>
              <w:t>Vodafone</w:t>
            </w:r>
            <w:r w:rsidRPr="00FE0E5F">
              <w:rPr>
                <w:lang w:val="es-PA"/>
              </w:rPr>
              <w:t xml:space="preserve"> </w:t>
            </w:r>
          </w:p>
        </w:tc>
        <w:tc>
          <w:tcPr>
            <w:tcW w:w="1231" w:type="dxa"/>
          </w:tcPr>
          <w:p w:rsidR="00FE0E5F" w:rsidRPr="00FE0E5F" w:rsidRDefault="007A1436" w:rsidP="00256CC8">
            <w:pPr>
              <w:rPr>
                <w:rFonts w:ascii="Arial" w:hAnsi="Arial" w:cs="Arial"/>
                <w:lang w:eastAsia="ja-JP"/>
              </w:rPr>
            </w:pPr>
            <w:r>
              <w:rPr>
                <w:rFonts w:ascii="Arial" w:hAnsi="Arial" w:cs="Arial" w:hint="eastAsia"/>
                <w:bCs/>
                <w:lang w:eastAsia="ja-JP"/>
              </w:rPr>
              <w:t>NGCOR</w:t>
            </w:r>
          </w:p>
        </w:tc>
      </w:tr>
    </w:tbl>
    <w:p w:rsidR="009F430B" w:rsidRDefault="009F430B">
      <w:pPr>
        <w:spacing w:after="120"/>
        <w:ind w:firstLine="426"/>
        <w:rPr>
          <w:rFonts w:ascii="Arial" w:hAnsi="Arial" w:cs="Arial"/>
          <w:b/>
          <w:sz w:val="22"/>
          <w:szCs w:val="22"/>
          <w:u w:val="single"/>
          <w:lang w:eastAsia="ja-JP"/>
        </w:rPr>
      </w:pPr>
    </w:p>
    <w:p w:rsidR="00256CC8" w:rsidRPr="00326C11" w:rsidRDefault="00256CC8">
      <w:pPr>
        <w:spacing w:after="120"/>
        <w:ind w:firstLine="426"/>
        <w:rPr>
          <w:rFonts w:ascii="Arial" w:hAnsi="Arial" w:cs="Arial"/>
          <w:b/>
          <w:sz w:val="22"/>
          <w:szCs w:val="22"/>
          <w:u w:val="single"/>
        </w:rPr>
      </w:pPr>
      <w:r w:rsidRPr="00326C11">
        <w:rPr>
          <w:rFonts w:ascii="Arial" w:hAnsi="Arial" w:cs="Arial"/>
          <w:b/>
          <w:sz w:val="22"/>
          <w:szCs w:val="22"/>
          <w:u w:val="single"/>
        </w:rPr>
        <w:t>Document History</w:t>
      </w:r>
    </w:p>
    <w:tbl>
      <w:tblPr>
        <w:tblW w:w="9639"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6"/>
        <w:gridCol w:w="1095"/>
        <w:gridCol w:w="1790"/>
        <w:gridCol w:w="5658"/>
      </w:tblGrid>
      <w:tr w:rsidR="00256CC8" w:rsidRPr="00326C11">
        <w:trPr>
          <w:trHeight w:val="227"/>
          <w:tblHeader/>
          <w:jc w:val="center"/>
        </w:trPr>
        <w:tc>
          <w:tcPr>
            <w:tcW w:w="1096" w:type="dxa"/>
            <w:tcBorders>
              <w:top w:val="single" w:sz="6" w:space="0" w:color="auto"/>
              <w:bottom w:val="single" w:sz="4" w:space="0" w:color="auto"/>
            </w:tcBorders>
            <w:shd w:val="pct20" w:color="auto" w:fill="FFFFFF"/>
          </w:tcPr>
          <w:p w:rsidR="00256CC8" w:rsidRPr="00326C11" w:rsidRDefault="00256CC8">
            <w:pPr>
              <w:pStyle w:val="PSIStandard"/>
              <w:jc w:val="center"/>
              <w:rPr>
                <w:rFonts w:ascii="Arial" w:hAnsi="Arial" w:cs="Arial"/>
                <w:b/>
                <w:i/>
                <w:sz w:val="20"/>
              </w:rPr>
            </w:pPr>
            <w:r w:rsidRPr="00326C11">
              <w:rPr>
                <w:rFonts w:ascii="Arial" w:hAnsi="Arial" w:cs="Arial"/>
                <w:b/>
                <w:i/>
                <w:sz w:val="20"/>
              </w:rPr>
              <w:t>Version</w:t>
            </w:r>
          </w:p>
        </w:tc>
        <w:tc>
          <w:tcPr>
            <w:tcW w:w="1095" w:type="dxa"/>
            <w:tcBorders>
              <w:top w:val="single" w:sz="6" w:space="0" w:color="auto"/>
              <w:bottom w:val="single" w:sz="4" w:space="0" w:color="auto"/>
            </w:tcBorders>
            <w:shd w:val="pct20" w:color="auto" w:fill="FFFFFF"/>
          </w:tcPr>
          <w:p w:rsidR="00256CC8" w:rsidRPr="00326C11" w:rsidRDefault="00256CC8">
            <w:pPr>
              <w:pStyle w:val="PSIStandard"/>
              <w:rPr>
                <w:rFonts w:ascii="Arial" w:hAnsi="Arial" w:cs="Arial"/>
                <w:b/>
                <w:i/>
                <w:sz w:val="20"/>
              </w:rPr>
            </w:pPr>
            <w:r w:rsidRPr="00326C11">
              <w:rPr>
                <w:rFonts w:ascii="Arial" w:hAnsi="Arial" w:cs="Arial"/>
                <w:b/>
                <w:i/>
                <w:sz w:val="20"/>
              </w:rPr>
              <w:t>Editor</w:t>
            </w:r>
          </w:p>
        </w:tc>
        <w:tc>
          <w:tcPr>
            <w:tcW w:w="1790" w:type="dxa"/>
            <w:tcBorders>
              <w:top w:val="single" w:sz="6" w:space="0" w:color="auto"/>
              <w:bottom w:val="single" w:sz="4" w:space="0" w:color="auto"/>
            </w:tcBorders>
            <w:shd w:val="pct20" w:color="auto" w:fill="FFFFFF"/>
          </w:tcPr>
          <w:p w:rsidR="00256CC8" w:rsidRPr="00326C11" w:rsidRDefault="00256CC8">
            <w:pPr>
              <w:pStyle w:val="PSIStandard"/>
              <w:rPr>
                <w:rFonts w:ascii="Arial" w:hAnsi="Arial" w:cs="Arial"/>
                <w:b/>
                <w:i/>
                <w:sz w:val="20"/>
              </w:rPr>
            </w:pPr>
            <w:r w:rsidRPr="00326C11">
              <w:rPr>
                <w:rFonts w:ascii="Arial" w:hAnsi="Arial" w:cs="Arial"/>
                <w:b/>
                <w:i/>
                <w:sz w:val="20"/>
              </w:rPr>
              <w:t>Date</w:t>
            </w:r>
          </w:p>
        </w:tc>
        <w:tc>
          <w:tcPr>
            <w:tcW w:w="5658" w:type="dxa"/>
            <w:tcBorders>
              <w:top w:val="single" w:sz="6" w:space="0" w:color="auto"/>
              <w:bottom w:val="single" w:sz="4" w:space="0" w:color="auto"/>
            </w:tcBorders>
            <w:shd w:val="pct20" w:color="auto" w:fill="FFFFFF"/>
          </w:tcPr>
          <w:p w:rsidR="00256CC8" w:rsidRPr="00326C11" w:rsidRDefault="00256CC8">
            <w:pPr>
              <w:pStyle w:val="PSIStandard"/>
              <w:rPr>
                <w:rFonts w:ascii="Arial" w:hAnsi="Arial" w:cs="Arial"/>
                <w:b/>
                <w:i/>
                <w:sz w:val="20"/>
              </w:rPr>
            </w:pPr>
            <w:r w:rsidRPr="00326C11">
              <w:rPr>
                <w:rFonts w:ascii="Arial" w:hAnsi="Arial" w:cs="Arial"/>
                <w:b/>
                <w:i/>
                <w:sz w:val="20"/>
              </w:rPr>
              <w:t>Changes</w:t>
            </w:r>
          </w:p>
        </w:tc>
      </w:tr>
      <w:tr w:rsidR="00256CC8" w:rsidRPr="00326C11">
        <w:trPr>
          <w:trHeight w:val="227"/>
          <w:jc w:val="center"/>
        </w:trPr>
        <w:tc>
          <w:tcPr>
            <w:tcW w:w="1096" w:type="dxa"/>
            <w:tcBorders>
              <w:top w:val="single" w:sz="6" w:space="0" w:color="auto"/>
              <w:left w:val="single" w:sz="6" w:space="0" w:color="auto"/>
              <w:bottom w:val="single" w:sz="6" w:space="0" w:color="auto"/>
              <w:right w:val="single" w:sz="4" w:space="0" w:color="auto"/>
            </w:tcBorders>
            <w:shd w:val="clear" w:color="auto" w:fill="FFFFFF"/>
            <w:vAlign w:val="center"/>
          </w:tcPr>
          <w:p w:rsidR="00256CC8" w:rsidRPr="00326C11" w:rsidRDefault="00256CC8">
            <w:pPr>
              <w:rPr>
                <w:rFonts w:ascii="Arial" w:hAnsi="Arial" w:cs="Arial"/>
              </w:rPr>
            </w:pPr>
            <w:r w:rsidRPr="00326C11">
              <w:rPr>
                <w:rFonts w:ascii="Arial" w:hAnsi="Arial" w:cs="Arial"/>
              </w:rPr>
              <w:t>0.1</w:t>
            </w:r>
          </w:p>
        </w:tc>
        <w:tc>
          <w:tcPr>
            <w:tcW w:w="1095" w:type="dxa"/>
            <w:tcBorders>
              <w:top w:val="single" w:sz="6" w:space="0" w:color="auto"/>
              <w:left w:val="single" w:sz="4" w:space="0" w:color="auto"/>
              <w:bottom w:val="single" w:sz="6" w:space="0" w:color="auto"/>
              <w:right w:val="single" w:sz="4" w:space="0" w:color="auto"/>
            </w:tcBorders>
            <w:shd w:val="clear" w:color="auto" w:fill="FFFFFF"/>
            <w:vAlign w:val="center"/>
          </w:tcPr>
          <w:p w:rsidR="00256CC8" w:rsidRPr="00326C11" w:rsidRDefault="001532A4">
            <w:pPr>
              <w:rPr>
                <w:rFonts w:ascii="Arial" w:hAnsi="Arial" w:cs="Arial"/>
                <w:lang w:eastAsia="ja-JP"/>
              </w:rPr>
            </w:pPr>
            <w:r w:rsidRPr="00326C11">
              <w:rPr>
                <w:rFonts w:ascii="Arial" w:hAnsi="Arial" w:cs="Arial"/>
                <w:lang w:eastAsia="ja-JP"/>
              </w:rPr>
              <w:t>OG</w:t>
            </w:r>
          </w:p>
        </w:tc>
        <w:tc>
          <w:tcPr>
            <w:tcW w:w="1790" w:type="dxa"/>
            <w:tcBorders>
              <w:top w:val="single" w:sz="6" w:space="0" w:color="auto"/>
              <w:left w:val="single" w:sz="4" w:space="0" w:color="auto"/>
              <w:bottom w:val="single" w:sz="6" w:space="0" w:color="auto"/>
              <w:right w:val="single" w:sz="4" w:space="0" w:color="auto"/>
            </w:tcBorders>
            <w:shd w:val="clear" w:color="auto" w:fill="FFFFFF"/>
            <w:vAlign w:val="center"/>
          </w:tcPr>
          <w:p w:rsidR="00256CC8" w:rsidRPr="00326C11" w:rsidRDefault="001532A4" w:rsidP="001532A4">
            <w:pPr>
              <w:rPr>
                <w:rFonts w:ascii="Arial" w:hAnsi="Arial" w:cs="Arial"/>
                <w:lang w:eastAsia="ja-JP"/>
              </w:rPr>
            </w:pPr>
            <w:r w:rsidRPr="00326C11">
              <w:rPr>
                <w:rFonts w:ascii="Arial" w:hAnsi="Arial" w:cs="Arial"/>
                <w:lang w:eastAsia="ja-JP"/>
              </w:rPr>
              <w:t>26.04.2012</w:t>
            </w:r>
          </w:p>
        </w:tc>
        <w:tc>
          <w:tcPr>
            <w:tcW w:w="5658" w:type="dxa"/>
            <w:tcBorders>
              <w:top w:val="single" w:sz="6" w:space="0" w:color="auto"/>
              <w:left w:val="single" w:sz="4" w:space="0" w:color="auto"/>
              <w:bottom w:val="single" w:sz="6" w:space="0" w:color="auto"/>
              <w:right w:val="single" w:sz="4" w:space="0" w:color="auto"/>
            </w:tcBorders>
            <w:shd w:val="clear" w:color="auto" w:fill="FFFFFF"/>
            <w:vAlign w:val="center"/>
          </w:tcPr>
          <w:p w:rsidR="00256CC8" w:rsidRPr="00326C11" w:rsidRDefault="00256CC8">
            <w:pPr>
              <w:pStyle w:val="PSIStandard"/>
              <w:spacing w:line="240" w:lineRule="auto"/>
              <w:rPr>
                <w:rFonts w:ascii="Arial" w:hAnsi="Arial" w:cs="Arial"/>
                <w:sz w:val="20"/>
              </w:rPr>
            </w:pPr>
            <w:r w:rsidRPr="00326C11">
              <w:rPr>
                <w:rFonts w:ascii="Arial" w:hAnsi="Arial" w:cs="Arial"/>
                <w:sz w:val="20"/>
              </w:rPr>
              <w:t>Initial Draft</w:t>
            </w:r>
          </w:p>
        </w:tc>
      </w:tr>
      <w:tr w:rsidR="002F06D6" w:rsidRPr="00326C11" w:rsidTr="00256CC8">
        <w:trPr>
          <w:trHeight w:val="227"/>
          <w:jc w:val="center"/>
        </w:trPr>
        <w:tc>
          <w:tcPr>
            <w:tcW w:w="1096" w:type="dxa"/>
            <w:tcBorders>
              <w:top w:val="single" w:sz="6" w:space="0" w:color="auto"/>
              <w:left w:val="single" w:sz="6" w:space="0" w:color="auto"/>
              <w:bottom w:val="single" w:sz="6" w:space="0" w:color="auto"/>
              <w:right w:val="single" w:sz="4" w:space="0" w:color="auto"/>
            </w:tcBorders>
            <w:shd w:val="clear" w:color="auto" w:fill="FFFFFF"/>
            <w:vAlign w:val="center"/>
          </w:tcPr>
          <w:p w:rsidR="002F06D6" w:rsidRPr="00326C11" w:rsidRDefault="002F06D6">
            <w:pPr>
              <w:rPr>
                <w:rFonts w:ascii="Arial" w:hAnsi="Arial" w:cs="Arial"/>
              </w:rPr>
            </w:pPr>
            <w:r w:rsidRPr="00326C11">
              <w:rPr>
                <w:rFonts w:ascii="Arial" w:hAnsi="Arial" w:cs="Arial"/>
              </w:rPr>
              <w:t>0.2</w:t>
            </w:r>
          </w:p>
        </w:tc>
        <w:tc>
          <w:tcPr>
            <w:tcW w:w="1095" w:type="dxa"/>
            <w:tcBorders>
              <w:top w:val="single" w:sz="6" w:space="0" w:color="auto"/>
              <w:left w:val="single" w:sz="4" w:space="0" w:color="auto"/>
              <w:bottom w:val="single" w:sz="6" w:space="0" w:color="auto"/>
              <w:right w:val="single" w:sz="4" w:space="0" w:color="auto"/>
            </w:tcBorders>
            <w:shd w:val="clear" w:color="auto" w:fill="FFFFFF"/>
            <w:vAlign w:val="center"/>
          </w:tcPr>
          <w:p w:rsidR="002F06D6" w:rsidRPr="00326C11" w:rsidRDefault="00274B42" w:rsidP="00256CC8">
            <w:pPr>
              <w:rPr>
                <w:rFonts w:ascii="Arial" w:hAnsi="Arial" w:cs="Arial"/>
              </w:rPr>
            </w:pPr>
            <w:r>
              <w:rPr>
                <w:rFonts w:ascii="Arial" w:hAnsi="Arial" w:cs="Arial"/>
              </w:rPr>
              <w:t>SEF</w:t>
            </w:r>
          </w:p>
        </w:tc>
        <w:tc>
          <w:tcPr>
            <w:tcW w:w="1790" w:type="dxa"/>
            <w:tcBorders>
              <w:top w:val="single" w:sz="6" w:space="0" w:color="auto"/>
              <w:left w:val="single" w:sz="4" w:space="0" w:color="auto"/>
              <w:bottom w:val="single" w:sz="6" w:space="0" w:color="auto"/>
              <w:right w:val="single" w:sz="4" w:space="0" w:color="auto"/>
            </w:tcBorders>
            <w:shd w:val="clear" w:color="auto" w:fill="FFFFFF"/>
          </w:tcPr>
          <w:p w:rsidR="002F06D6" w:rsidRPr="00326C11" w:rsidRDefault="00274B42" w:rsidP="00274B42">
            <w:pPr>
              <w:rPr>
                <w:rFonts w:ascii="Arial" w:hAnsi="Arial" w:cs="Arial"/>
              </w:rPr>
            </w:pPr>
            <w:r>
              <w:rPr>
                <w:rFonts w:ascii="Arial" w:hAnsi="Arial" w:cs="Arial"/>
              </w:rPr>
              <w:t>30.04.2012</w:t>
            </w:r>
          </w:p>
        </w:tc>
        <w:tc>
          <w:tcPr>
            <w:tcW w:w="5658" w:type="dxa"/>
            <w:tcBorders>
              <w:top w:val="single" w:sz="6" w:space="0" w:color="auto"/>
              <w:left w:val="single" w:sz="4" w:space="0" w:color="auto"/>
              <w:bottom w:val="single" w:sz="6" w:space="0" w:color="auto"/>
              <w:right w:val="single" w:sz="4" w:space="0" w:color="auto"/>
            </w:tcBorders>
            <w:shd w:val="clear" w:color="auto" w:fill="FFFFFF"/>
            <w:vAlign w:val="center"/>
          </w:tcPr>
          <w:p w:rsidR="002F06D6" w:rsidRPr="00326C11" w:rsidRDefault="001532A4" w:rsidP="00274B42">
            <w:pPr>
              <w:pStyle w:val="PSIStandard"/>
              <w:spacing w:line="240" w:lineRule="auto"/>
              <w:rPr>
                <w:rFonts w:ascii="Arial" w:hAnsi="Arial" w:cs="Arial"/>
                <w:sz w:val="20"/>
              </w:rPr>
            </w:pPr>
            <w:r w:rsidRPr="00326C11">
              <w:rPr>
                <w:rFonts w:ascii="Arial" w:hAnsi="Arial" w:cs="Arial"/>
                <w:sz w:val="20"/>
              </w:rPr>
              <w:t xml:space="preserve">Internal reviewed by </w:t>
            </w:r>
            <w:r w:rsidRPr="00326C11">
              <w:rPr>
                <w:rFonts w:ascii="Arial" w:hAnsi="Arial" w:cs="Arial"/>
                <w:sz w:val="20"/>
                <w:lang w:eastAsia="ja-JP"/>
              </w:rPr>
              <w:t>SEF</w:t>
            </w:r>
          </w:p>
        </w:tc>
      </w:tr>
      <w:tr w:rsidR="002F06D6" w:rsidRPr="00326C11" w:rsidTr="00256CC8">
        <w:trPr>
          <w:trHeight w:val="227"/>
          <w:jc w:val="center"/>
        </w:trPr>
        <w:tc>
          <w:tcPr>
            <w:tcW w:w="1096" w:type="dxa"/>
            <w:tcBorders>
              <w:top w:val="single" w:sz="6" w:space="0" w:color="auto"/>
              <w:left w:val="single" w:sz="6" w:space="0" w:color="auto"/>
              <w:bottom w:val="single" w:sz="6" w:space="0" w:color="auto"/>
              <w:right w:val="single" w:sz="4" w:space="0" w:color="auto"/>
            </w:tcBorders>
            <w:shd w:val="clear" w:color="auto" w:fill="FFFFFF"/>
            <w:vAlign w:val="center"/>
          </w:tcPr>
          <w:p w:rsidR="002F06D6" w:rsidRPr="00326C11" w:rsidRDefault="002F06D6">
            <w:pPr>
              <w:rPr>
                <w:rFonts w:ascii="Arial" w:hAnsi="Arial" w:cs="Arial"/>
              </w:rPr>
            </w:pPr>
            <w:r w:rsidRPr="00326C11">
              <w:rPr>
                <w:rFonts w:ascii="Arial" w:hAnsi="Arial" w:cs="Arial"/>
              </w:rPr>
              <w:t>0.3</w:t>
            </w:r>
          </w:p>
        </w:tc>
        <w:tc>
          <w:tcPr>
            <w:tcW w:w="1095" w:type="dxa"/>
            <w:tcBorders>
              <w:top w:val="single" w:sz="6" w:space="0" w:color="auto"/>
              <w:left w:val="single" w:sz="4" w:space="0" w:color="auto"/>
              <w:bottom w:val="single" w:sz="6" w:space="0" w:color="auto"/>
              <w:right w:val="single" w:sz="4" w:space="0" w:color="auto"/>
            </w:tcBorders>
            <w:shd w:val="clear" w:color="auto" w:fill="FFFFFF"/>
            <w:vAlign w:val="center"/>
          </w:tcPr>
          <w:p w:rsidR="002F06D6" w:rsidRPr="00326C11" w:rsidRDefault="00274B42" w:rsidP="00274B42">
            <w:pPr>
              <w:rPr>
                <w:rFonts w:ascii="Arial" w:hAnsi="Arial" w:cs="Arial"/>
              </w:rPr>
            </w:pPr>
            <w:r>
              <w:rPr>
                <w:rFonts w:ascii="Arial" w:hAnsi="Arial" w:cs="Arial"/>
              </w:rPr>
              <w:t>OG</w:t>
            </w:r>
          </w:p>
        </w:tc>
        <w:tc>
          <w:tcPr>
            <w:tcW w:w="1790" w:type="dxa"/>
            <w:tcBorders>
              <w:top w:val="single" w:sz="6" w:space="0" w:color="auto"/>
              <w:left w:val="single" w:sz="4" w:space="0" w:color="auto"/>
              <w:bottom w:val="single" w:sz="6" w:space="0" w:color="auto"/>
              <w:right w:val="single" w:sz="4" w:space="0" w:color="auto"/>
            </w:tcBorders>
            <w:shd w:val="clear" w:color="auto" w:fill="FFFFFF"/>
          </w:tcPr>
          <w:p w:rsidR="002F06D6" w:rsidRPr="00326C11" w:rsidRDefault="00274B42" w:rsidP="00274B42">
            <w:pPr>
              <w:rPr>
                <w:rFonts w:ascii="Arial" w:hAnsi="Arial" w:cs="Arial"/>
              </w:rPr>
            </w:pPr>
            <w:r>
              <w:rPr>
                <w:rFonts w:ascii="Arial" w:hAnsi="Arial" w:cs="Arial"/>
              </w:rPr>
              <w:t>02.05.2012</w:t>
            </w:r>
          </w:p>
        </w:tc>
        <w:tc>
          <w:tcPr>
            <w:tcW w:w="5658" w:type="dxa"/>
            <w:tcBorders>
              <w:top w:val="single" w:sz="6" w:space="0" w:color="auto"/>
              <w:left w:val="single" w:sz="4" w:space="0" w:color="auto"/>
              <w:bottom w:val="single" w:sz="6" w:space="0" w:color="auto"/>
              <w:right w:val="single" w:sz="4" w:space="0" w:color="auto"/>
            </w:tcBorders>
            <w:shd w:val="clear" w:color="auto" w:fill="FFFFFF"/>
            <w:vAlign w:val="center"/>
          </w:tcPr>
          <w:p w:rsidR="002F06D6" w:rsidRPr="00326C11" w:rsidRDefault="002F06D6" w:rsidP="00274B42">
            <w:pPr>
              <w:pStyle w:val="PSIStandard"/>
              <w:spacing w:line="240" w:lineRule="auto"/>
              <w:rPr>
                <w:rFonts w:ascii="Arial" w:hAnsi="Arial" w:cs="Arial"/>
                <w:sz w:val="20"/>
              </w:rPr>
            </w:pPr>
            <w:r w:rsidRPr="00326C11">
              <w:rPr>
                <w:rFonts w:ascii="Arial" w:hAnsi="Arial" w:cs="Arial"/>
                <w:sz w:val="20"/>
              </w:rPr>
              <w:t xml:space="preserve">Reviewed by </w:t>
            </w:r>
            <w:r w:rsidR="00274B42">
              <w:rPr>
                <w:rFonts w:ascii="Arial" w:hAnsi="Arial" w:cs="Arial"/>
                <w:sz w:val="20"/>
              </w:rPr>
              <w:t>OG</w:t>
            </w:r>
          </w:p>
        </w:tc>
      </w:tr>
      <w:tr w:rsidR="002F06D6" w:rsidRPr="00326C11" w:rsidTr="00256CC8">
        <w:trPr>
          <w:trHeight w:val="227"/>
          <w:jc w:val="center"/>
        </w:trPr>
        <w:tc>
          <w:tcPr>
            <w:tcW w:w="1096" w:type="dxa"/>
            <w:tcBorders>
              <w:top w:val="single" w:sz="6" w:space="0" w:color="auto"/>
              <w:left w:val="single" w:sz="6" w:space="0" w:color="auto"/>
              <w:bottom w:val="single" w:sz="6" w:space="0" w:color="auto"/>
              <w:right w:val="single" w:sz="4" w:space="0" w:color="auto"/>
            </w:tcBorders>
            <w:shd w:val="clear" w:color="auto" w:fill="FFFFFF"/>
            <w:vAlign w:val="center"/>
          </w:tcPr>
          <w:p w:rsidR="002F06D6" w:rsidRPr="00326C11" w:rsidRDefault="002F06D6">
            <w:pPr>
              <w:rPr>
                <w:rFonts w:ascii="Arial" w:hAnsi="Arial" w:cs="Arial"/>
              </w:rPr>
            </w:pPr>
            <w:r w:rsidRPr="00326C11">
              <w:rPr>
                <w:rFonts w:ascii="Arial" w:hAnsi="Arial" w:cs="Arial"/>
              </w:rPr>
              <w:t>1.0</w:t>
            </w:r>
          </w:p>
        </w:tc>
        <w:tc>
          <w:tcPr>
            <w:tcW w:w="1095" w:type="dxa"/>
            <w:tcBorders>
              <w:top w:val="single" w:sz="6" w:space="0" w:color="auto"/>
              <w:left w:val="single" w:sz="4" w:space="0" w:color="auto"/>
              <w:bottom w:val="single" w:sz="6" w:space="0" w:color="auto"/>
              <w:right w:val="single" w:sz="4" w:space="0" w:color="auto"/>
            </w:tcBorders>
            <w:shd w:val="clear" w:color="auto" w:fill="FFFFFF"/>
            <w:vAlign w:val="center"/>
          </w:tcPr>
          <w:p w:rsidR="002F06D6" w:rsidRPr="00326C11" w:rsidRDefault="00274B42" w:rsidP="00274B42">
            <w:pPr>
              <w:rPr>
                <w:rFonts w:ascii="Arial" w:hAnsi="Arial" w:cs="Arial"/>
              </w:rPr>
            </w:pPr>
            <w:r>
              <w:rPr>
                <w:rFonts w:ascii="Arial" w:hAnsi="Arial" w:cs="Arial"/>
              </w:rPr>
              <w:t>SEF</w:t>
            </w:r>
          </w:p>
        </w:tc>
        <w:tc>
          <w:tcPr>
            <w:tcW w:w="1790" w:type="dxa"/>
            <w:tcBorders>
              <w:top w:val="single" w:sz="6" w:space="0" w:color="auto"/>
              <w:left w:val="single" w:sz="4" w:space="0" w:color="auto"/>
              <w:bottom w:val="single" w:sz="6" w:space="0" w:color="auto"/>
              <w:right w:val="single" w:sz="4" w:space="0" w:color="auto"/>
            </w:tcBorders>
            <w:shd w:val="clear" w:color="auto" w:fill="FFFFFF"/>
          </w:tcPr>
          <w:p w:rsidR="002F06D6" w:rsidRPr="00326C11" w:rsidRDefault="00274B42" w:rsidP="00274B42">
            <w:pPr>
              <w:rPr>
                <w:rFonts w:ascii="Arial" w:hAnsi="Arial" w:cs="Arial"/>
              </w:rPr>
            </w:pPr>
            <w:r>
              <w:rPr>
                <w:rFonts w:ascii="Arial" w:hAnsi="Arial" w:cs="Arial"/>
              </w:rPr>
              <w:t>06.05.2012</w:t>
            </w:r>
          </w:p>
        </w:tc>
        <w:tc>
          <w:tcPr>
            <w:tcW w:w="5658" w:type="dxa"/>
            <w:tcBorders>
              <w:top w:val="single" w:sz="6" w:space="0" w:color="auto"/>
              <w:left w:val="single" w:sz="4" w:space="0" w:color="auto"/>
              <w:bottom w:val="single" w:sz="6" w:space="0" w:color="auto"/>
              <w:right w:val="single" w:sz="4" w:space="0" w:color="auto"/>
            </w:tcBorders>
            <w:shd w:val="clear" w:color="auto" w:fill="FFFFFF"/>
            <w:vAlign w:val="center"/>
          </w:tcPr>
          <w:p w:rsidR="002F06D6" w:rsidRPr="00326C11" w:rsidRDefault="002F06D6" w:rsidP="00274B42">
            <w:pPr>
              <w:pStyle w:val="PSIStandard"/>
              <w:spacing w:line="240" w:lineRule="auto"/>
              <w:rPr>
                <w:rFonts w:ascii="Arial" w:hAnsi="Arial" w:cs="Arial"/>
                <w:sz w:val="20"/>
              </w:rPr>
            </w:pPr>
            <w:r w:rsidRPr="00326C11">
              <w:rPr>
                <w:rFonts w:ascii="Arial" w:hAnsi="Arial" w:cs="Arial"/>
                <w:sz w:val="20"/>
              </w:rPr>
              <w:t xml:space="preserve">Final </w:t>
            </w:r>
            <w:r w:rsidR="00274B42">
              <w:rPr>
                <w:rFonts w:ascii="Arial" w:hAnsi="Arial" w:cs="Arial"/>
                <w:sz w:val="20"/>
              </w:rPr>
              <w:t xml:space="preserve">Draft </w:t>
            </w:r>
            <w:r w:rsidRPr="00326C11">
              <w:rPr>
                <w:rFonts w:ascii="Arial" w:hAnsi="Arial" w:cs="Arial"/>
                <w:sz w:val="20"/>
              </w:rPr>
              <w:t xml:space="preserve">Version </w:t>
            </w:r>
            <w:r w:rsidR="00274B42">
              <w:rPr>
                <w:rFonts w:ascii="Arial" w:hAnsi="Arial" w:cs="Arial"/>
                <w:sz w:val="20"/>
              </w:rPr>
              <w:t>by SEF</w:t>
            </w:r>
          </w:p>
        </w:tc>
      </w:tr>
    </w:tbl>
    <w:p w:rsidR="00274B42" w:rsidRDefault="00274B42">
      <w:pPr>
        <w:pStyle w:val="PSIStandard"/>
        <w:outlineLvl w:val="0"/>
        <w:rPr>
          <w:rFonts w:ascii="Arial" w:hAnsi="Arial" w:cs="Arial"/>
          <w:b/>
          <w:u w:val="single"/>
        </w:rPr>
      </w:pPr>
    </w:p>
    <w:p w:rsidR="00274B42" w:rsidRDefault="00274B42">
      <w:pPr>
        <w:rPr>
          <w:rFonts w:ascii="Arial" w:hAnsi="Arial" w:cs="Arial"/>
          <w:b/>
          <w:sz w:val="22"/>
          <w:u w:val="single"/>
        </w:rPr>
      </w:pPr>
      <w:r>
        <w:rPr>
          <w:rFonts w:ascii="Arial" w:hAnsi="Arial" w:cs="Arial"/>
          <w:b/>
          <w:u w:val="single"/>
        </w:rPr>
        <w:br w:type="page"/>
      </w:r>
    </w:p>
    <w:p w:rsidR="00256CC8" w:rsidRPr="00326C11" w:rsidRDefault="00256CC8">
      <w:pPr>
        <w:pStyle w:val="PSIStandard"/>
        <w:spacing w:after="120"/>
        <w:outlineLvl w:val="0"/>
        <w:rPr>
          <w:rFonts w:ascii="Arial" w:hAnsi="Arial" w:cs="Arial"/>
          <w:b/>
          <w:u w:val="single"/>
        </w:rPr>
      </w:pPr>
      <w:r w:rsidRPr="00326C11">
        <w:rPr>
          <w:rFonts w:ascii="Arial" w:hAnsi="Arial" w:cs="Arial"/>
          <w:b/>
          <w:u w:val="single"/>
        </w:rPr>
        <w:lastRenderedPageBreak/>
        <w:t>Agenda</w:t>
      </w:r>
      <w:r w:rsidR="001532A4" w:rsidRPr="00326C11">
        <w:rPr>
          <w:rFonts w:ascii="Arial" w:hAnsi="Arial" w:cs="Arial"/>
          <w:b/>
          <w:u w:val="single"/>
          <w:lang w:eastAsia="ja-JP"/>
        </w:rPr>
        <w:t xml:space="preserve"> for Day 1, 23</w:t>
      </w:r>
      <w:r w:rsidR="001532A4" w:rsidRPr="00326C11">
        <w:rPr>
          <w:rFonts w:ascii="Arial" w:hAnsi="Arial" w:cs="Arial"/>
          <w:b/>
          <w:u w:val="single"/>
          <w:vertAlign w:val="superscript"/>
          <w:lang w:eastAsia="ja-JP"/>
        </w:rPr>
        <w:t>rd</w:t>
      </w:r>
      <w:r w:rsidR="001532A4" w:rsidRPr="00326C11">
        <w:rPr>
          <w:rFonts w:ascii="Arial" w:hAnsi="Arial" w:cs="Arial"/>
          <w:b/>
          <w:u w:val="single"/>
          <w:lang w:eastAsia="ja-JP"/>
        </w:rPr>
        <w:t xml:space="preserve"> April 2012</w:t>
      </w:r>
      <w:r w:rsidRPr="00326C11">
        <w:rPr>
          <w:rFonts w:ascii="Arial" w:hAnsi="Arial" w:cs="Arial"/>
          <w:b/>
          <w:u w:val="single"/>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
        <w:gridCol w:w="1278"/>
        <w:gridCol w:w="6630"/>
        <w:gridCol w:w="1209"/>
      </w:tblGrid>
      <w:tr w:rsidR="00256CC8" w:rsidRPr="00326C11">
        <w:trPr>
          <w:trHeight w:val="144"/>
          <w:tblHeader/>
          <w:jc w:val="center"/>
        </w:trPr>
        <w:tc>
          <w:tcPr>
            <w:tcW w:w="522" w:type="dxa"/>
            <w:shd w:val="pct20" w:color="auto" w:fill="FFFFFF"/>
          </w:tcPr>
          <w:p w:rsidR="00256CC8" w:rsidRPr="00326C11" w:rsidRDefault="00256CC8">
            <w:pPr>
              <w:pStyle w:val="PSIStandard"/>
              <w:jc w:val="center"/>
              <w:rPr>
                <w:rFonts w:ascii="Arial" w:hAnsi="Arial" w:cs="Arial"/>
                <w:b/>
                <w:i/>
                <w:sz w:val="20"/>
              </w:rPr>
            </w:pPr>
            <w:r w:rsidRPr="00326C11">
              <w:rPr>
                <w:rFonts w:ascii="Arial" w:hAnsi="Arial" w:cs="Arial"/>
                <w:b/>
                <w:i/>
                <w:sz w:val="20"/>
              </w:rPr>
              <w:t>#</w:t>
            </w:r>
          </w:p>
        </w:tc>
        <w:tc>
          <w:tcPr>
            <w:tcW w:w="1278" w:type="dxa"/>
            <w:shd w:val="pct20" w:color="auto" w:fill="FFFFFF"/>
          </w:tcPr>
          <w:p w:rsidR="00256CC8" w:rsidRPr="00326C11" w:rsidRDefault="00256CC8">
            <w:pPr>
              <w:pStyle w:val="PSIStandard"/>
              <w:rPr>
                <w:rFonts w:ascii="Arial" w:hAnsi="Arial" w:cs="Arial"/>
                <w:b/>
                <w:i/>
                <w:sz w:val="20"/>
              </w:rPr>
            </w:pPr>
            <w:r w:rsidRPr="00326C11">
              <w:rPr>
                <w:rFonts w:ascii="Arial" w:hAnsi="Arial" w:cs="Arial"/>
                <w:b/>
                <w:i/>
                <w:sz w:val="20"/>
              </w:rPr>
              <w:t>Time</w:t>
            </w:r>
          </w:p>
        </w:tc>
        <w:tc>
          <w:tcPr>
            <w:tcW w:w="6630" w:type="dxa"/>
            <w:shd w:val="pct20" w:color="auto" w:fill="FFFFFF"/>
          </w:tcPr>
          <w:p w:rsidR="00256CC8" w:rsidRPr="00326C11" w:rsidRDefault="00256CC8">
            <w:pPr>
              <w:pStyle w:val="PSIStandard"/>
              <w:rPr>
                <w:rFonts w:ascii="Arial" w:hAnsi="Arial" w:cs="Arial"/>
                <w:b/>
                <w:i/>
                <w:sz w:val="20"/>
              </w:rPr>
            </w:pPr>
            <w:r w:rsidRPr="00326C11">
              <w:rPr>
                <w:rFonts w:ascii="Arial" w:hAnsi="Arial" w:cs="Arial"/>
                <w:b/>
                <w:i/>
                <w:sz w:val="20"/>
              </w:rPr>
              <w:t>Topic</w:t>
            </w:r>
          </w:p>
        </w:tc>
        <w:tc>
          <w:tcPr>
            <w:tcW w:w="1209" w:type="dxa"/>
            <w:shd w:val="pct20" w:color="auto" w:fill="FFFFFF"/>
          </w:tcPr>
          <w:p w:rsidR="00256CC8" w:rsidRPr="00326C11" w:rsidRDefault="00256CC8">
            <w:pPr>
              <w:pStyle w:val="PSIStandard"/>
              <w:rPr>
                <w:rFonts w:ascii="Arial" w:hAnsi="Arial" w:cs="Arial"/>
                <w:b/>
                <w:i/>
                <w:sz w:val="20"/>
              </w:rPr>
            </w:pPr>
            <w:r w:rsidRPr="00326C11">
              <w:rPr>
                <w:rFonts w:ascii="Arial" w:hAnsi="Arial" w:cs="Arial"/>
                <w:b/>
                <w:i/>
                <w:sz w:val="20"/>
              </w:rPr>
              <w:t xml:space="preserve">Who </w:t>
            </w:r>
          </w:p>
        </w:tc>
      </w:tr>
      <w:tr w:rsidR="001532A4" w:rsidRPr="00326C11">
        <w:trPr>
          <w:trHeight w:val="144"/>
          <w:jc w:val="center"/>
        </w:trPr>
        <w:tc>
          <w:tcPr>
            <w:tcW w:w="522" w:type="dxa"/>
            <w:shd w:val="clear" w:color="auto" w:fill="FFFFFF"/>
          </w:tcPr>
          <w:p w:rsidR="001532A4" w:rsidRPr="00326C11" w:rsidRDefault="001532A4">
            <w:pPr>
              <w:pStyle w:val="PSIStandard"/>
              <w:spacing w:after="120" w:line="240" w:lineRule="auto"/>
              <w:jc w:val="center"/>
              <w:rPr>
                <w:rFonts w:ascii="Arial" w:hAnsi="Arial" w:cs="Arial"/>
                <w:b/>
                <w:bCs/>
                <w:sz w:val="20"/>
              </w:rPr>
            </w:pPr>
            <w:r w:rsidRPr="00326C11">
              <w:rPr>
                <w:rFonts w:ascii="Arial" w:hAnsi="Arial" w:cs="Arial"/>
                <w:b/>
                <w:bCs/>
                <w:sz w:val="20"/>
              </w:rPr>
              <w:t>1</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11.00:</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Welcome and introduction of participants (PM, ALL)</w:t>
            </w:r>
          </w:p>
        </w:tc>
        <w:tc>
          <w:tcPr>
            <w:tcW w:w="1209" w:type="dxa"/>
            <w:shd w:val="clear" w:color="auto" w:fill="FFFFFF"/>
          </w:tcPr>
          <w:p w:rsidR="001532A4" w:rsidRPr="00326C11" w:rsidRDefault="001532A4">
            <w:pPr>
              <w:pStyle w:val="PSIStandard"/>
              <w:spacing w:line="240" w:lineRule="auto"/>
              <w:rPr>
                <w:rFonts w:ascii="Arial" w:hAnsi="Arial" w:cs="Arial"/>
                <w:b/>
                <w:bCs/>
                <w:sz w:val="20"/>
                <w:lang w:eastAsia="ja-JP"/>
              </w:rPr>
            </w:pPr>
            <w:r w:rsidRPr="00326C11">
              <w:rPr>
                <w:rFonts w:ascii="Arial" w:hAnsi="Arial" w:cs="Arial"/>
                <w:b/>
                <w:bCs/>
                <w:sz w:val="20"/>
                <w:lang w:eastAsia="ja-JP"/>
              </w:rPr>
              <w:t>PM</w:t>
            </w:r>
          </w:p>
        </w:tc>
      </w:tr>
      <w:tr w:rsidR="001532A4" w:rsidRPr="00326C11">
        <w:trPr>
          <w:trHeight w:val="144"/>
          <w:jc w:val="center"/>
        </w:trPr>
        <w:tc>
          <w:tcPr>
            <w:tcW w:w="522" w:type="dxa"/>
            <w:shd w:val="clear" w:color="auto" w:fill="FFFFFF"/>
          </w:tcPr>
          <w:p w:rsidR="001532A4" w:rsidRPr="00326C11" w:rsidRDefault="001532A4">
            <w:pPr>
              <w:pStyle w:val="PSIStandard"/>
              <w:spacing w:after="120" w:line="240" w:lineRule="auto"/>
              <w:jc w:val="center"/>
              <w:rPr>
                <w:rFonts w:ascii="Arial" w:hAnsi="Arial" w:cs="Arial"/>
                <w:b/>
                <w:bCs/>
                <w:sz w:val="20"/>
              </w:rPr>
            </w:pPr>
            <w:r w:rsidRPr="00326C11">
              <w:rPr>
                <w:rFonts w:ascii="Arial" w:hAnsi="Arial" w:cs="Arial"/>
                <w:b/>
                <w:bCs/>
                <w:sz w:val="20"/>
              </w:rPr>
              <w:t>2</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11.05:</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Update on conclusions and action points of last meetings</w:t>
            </w:r>
          </w:p>
        </w:tc>
        <w:tc>
          <w:tcPr>
            <w:tcW w:w="1209" w:type="dxa"/>
            <w:shd w:val="clear" w:color="auto" w:fill="FFFFFF"/>
          </w:tcPr>
          <w:p w:rsidR="001532A4" w:rsidRPr="00326C11" w:rsidRDefault="001532A4" w:rsidP="001532A4">
            <w:pPr>
              <w:pStyle w:val="PSIStandard"/>
              <w:spacing w:line="240" w:lineRule="auto"/>
              <w:rPr>
                <w:rFonts w:ascii="Arial" w:hAnsi="Arial" w:cs="Arial"/>
                <w:b/>
                <w:bCs/>
                <w:sz w:val="20"/>
                <w:lang w:eastAsia="ja-JP"/>
              </w:rPr>
            </w:pPr>
            <w:r w:rsidRPr="00326C11">
              <w:rPr>
                <w:rFonts w:ascii="Arial" w:hAnsi="Arial" w:cs="Arial"/>
                <w:b/>
                <w:bCs/>
                <w:sz w:val="20"/>
                <w:lang w:eastAsia="ja-JP"/>
              </w:rPr>
              <w:t>PM/SEF</w:t>
            </w:r>
          </w:p>
        </w:tc>
      </w:tr>
      <w:tr w:rsidR="001532A4" w:rsidRPr="00326C11">
        <w:trPr>
          <w:trHeight w:val="144"/>
          <w:jc w:val="center"/>
        </w:trPr>
        <w:tc>
          <w:tcPr>
            <w:tcW w:w="522" w:type="dxa"/>
            <w:shd w:val="clear" w:color="auto" w:fill="FFFFFF"/>
          </w:tcPr>
          <w:p w:rsidR="001532A4" w:rsidRPr="00326C11" w:rsidRDefault="001532A4">
            <w:pPr>
              <w:pStyle w:val="PSIStandard"/>
              <w:spacing w:after="120" w:line="240" w:lineRule="auto"/>
              <w:jc w:val="center"/>
              <w:rPr>
                <w:rFonts w:ascii="Arial" w:hAnsi="Arial" w:cs="Arial"/>
                <w:b/>
                <w:bCs/>
                <w:sz w:val="20"/>
              </w:rPr>
            </w:pPr>
            <w:r w:rsidRPr="00326C11">
              <w:rPr>
                <w:rFonts w:ascii="Arial" w:hAnsi="Arial" w:cs="Arial"/>
                <w:b/>
                <w:bCs/>
                <w:sz w:val="20"/>
              </w:rPr>
              <w:t>3</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11.15:</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Update on Terms of Reference / Common Principles</w:t>
            </w:r>
          </w:p>
        </w:tc>
        <w:tc>
          <w:tcPr>
            <w:tcW w:w="1209" w:type="dxa"/>
            <w:shd w:val="clear" w:color="auto" w:fill="FFFFFF"/>
          </w:tcPr>
          <w:p w:rsidR="001532A4" w:rsidRPr="00326C11" w:rsidRDefault="001532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SEF</w:t>
            </w:r>
          </w:p>
        </w:tc>
      </w:tr>
      <w:tr w:rsidR="001532A4" w:rsidRPr="00326C11">
        <w:trPr>
          <w:trHeight w:val="144"/>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4</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11.45:</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Status NGMN NGCOR project including next phase NGCOR project</w:t>
            </w:r>
          </w:p>
        </w:tc>
        <w:tc>
          <w:tcPr>
            <w:tcW w:w="1209" w:type="dxa"/>
            <w:shd w:val="clear" w:color="auto" w:fill="FFFFFF"/>
          </w:tcPr>
          <w:p w:rsidR="001532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KM</w:t>
            </w:r>
          </w:p>
        </w:tc>
      </w:tr>
      <w:tr w:rsidR="001532A4" w:rsidRPr="00326C11">
        <w:trPr>
          <w:trHeight w:val="144"/>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5</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12.30:</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LUNCH</w:t>
            </w:r>
          </w:p>
        </w:tc>
        <w:tc>
          <w:tcPr>
            <w:tcW w:w="1209" w:type="dxa"/>
            <w:shd w:val="clear" w:color="auto" w:fill="FFFFFF"/>
          </w:tcPr>
          <w:p w:rsidR="001532A4" w:rsidRPr="00326C11" w:rsidRDefault="001532A4" w:rsidP="00162262">
            <w:pPr>
              <w:pStyle w:val="PSIStandard"/>
              <w:spacing w:line="240" w:lineRule="auto"/>
              <w:rPr>
                <w:rFonts w:ascii="Arial" w:hAnsi="Arial" w:cs="Arial"/>
                <w:b/>
                <w:bCs/>
                <w:sz w:val="20"/>
              </w:rPr>
            </w:pPr>
          </w:p>
        </w:tc>
      </w:tr>
      <w:tr w:rsidR="001532A4" w:rsidRPr="00326C11">
        <w:trPr>
          <w:trHeight w:val="144"/>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6</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13.30:</w:t>
            </w:r>
          </w:p>
        </w:tc>
        <w:tc>
          <w:tcPr>
            <w:tcW w:w="6630" w:type="dxa"/>
            <w:shd w:val="clear" w:color="auto" w:fill="FFFFFF"/>
          </w:tcPr>
          <w:p w:rsidR="001532A4" w:rsidRPr="00796358" w:rsidRDefault="001532A4" w:rsidP="00EF3CDD">
            <w:pPr>
              <w:rPr>
                <w:rFonts w:ascii="Arial" w:hAnsi="Arial" w:cs="Arial"/>
                <w:bCs/>
                <w:lang w:eastAsia="ja-JP"/>
              </w:rPr>
            </w:pPr>
            <w:r w:rsidRPr="00326C11">
              <w:rPr>
                <w:rFonts w:ascii="Arial" w:eastAsia="Times New Roman" w:hAnsi="Arial" w:cs="Arial"/>
                <w:bCs/>
                <w:lang w:eastAsia="x-none"/>
              </w:rPr>
              <w:t xml:space="preserve">Status update on 3GPP / TM Forum harmonisation activities (3GPP / TM Forum) </w:t>
            </w:r>
            <w:r w:rsidR="00796358">
              <w:rPr>
                <w:rFonts w:ascii="Arial" w:hAnsi="Arial" w:cs="Arial" w:hint="eastAsia"/>
                <w:bCs/>
                <w:lang w:eastAsia="ja-JP"/>
              </w:rPr>
              <w:t>: Introduction</w:t>
            </w:r>
          </w:p>
        </w:tc>
        <w:tc>
          <w:tcPr>
            <w:tcW w:w="1209" w:type="dxa"/>
            <w:shd w:val="clear" w:color="auto" w:fill="FFFFFF"/>
          </w:tcPr>
          <w:p w:rsidR="001532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CT/JS</w:t>
            </w:r>
          </w:p>
        </w:tc>
      </w:tr>
      <w:tr w:rsidR="00697DFB" w:rsidRPr="00326C11">
        <w:trPr>
          <w:trHeight w:val="144"/>
          <w:jc w:val="center"/>
        </w:trPr>
        <w:tc>
          <w:tcPr>
            <w:tcW w:w="522" w:type="dxa"/>
            <w:shd w:val="clear" w:color="auto" w:fill="FFFFFF"/>
          </w:tcPr>
          <w:p w:rsidR="00697DFB" w:rsidRPr="00326C11" w:rsidRDefault="00735A8E">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7</w:t>
            </w:r>
          </w:p>
        </w:tc>
        <w:tc>
          <w:tcPr>
            <w:tcW w:w="1278" w:type="dxa"/>
            <w:shd w:val="clear" w:color="auto" w:fill="FFFFFF"/>
          </w:tcPr>
          <w:p w:rsidR="00697DFB" w:rsidRPr="00326C11" w:rsidRDefault="00697DFB" w:rsidP="001532A4">
            <w:pPr>
              <w:rPr>
                <w:rFonts w:ascii="Arial" w:eastAsia="Times New Roman" w:hAnsi="Arial" w:cs="Arial"/>
                <w:bCs/>
                <w:lang w:eastAsia="x-none"/>
              </w:rPr>
            </w:pPr>
          </w:p>
        </w:tc>
        <w:tc>
          <w:tcPr>
            <w:tcW w:w="6630" w:type="dxa"/>
            <w:shd w:val="clear" w:color="auto" w:fill="FFFFFF"/>
          </w:tcPr>
          <w:p w:rsidR="00697DFB" w:rsidRPr="00326C11" w:rsidRDefault="00EF3CDD" w:rsidP="001532A4">
            <w:pPr>
              <w:rPr>
                <w:rFonts w:ascii="Arial" w:eastAsia="Times New Roman" w:hAnsi="Arial" w:cs="Arial"/>
                <w:bCs/>
                <w:lang w:eastAsia="x-none"/>
              </w:rPr>
            </w:pPr>
            <w:r w:rsidRPr="00EF3CDD">
              <w:rPr>
                <w:rFonts w:ascii="Arial" w:eastAsia="Times New Roman" w:hAnsi="Arial" w:cs="Arial"/>
                <w:bCs/>
                <w:lang w:eastAsia="x-none"/>
              </w:rPr>
              <w:t>Status on SA5 work related to Converged Management and Top OPE, including anticipated roadmap for converged management standardization activities</w:t>
            </w:r>
          </w:p>
        </w:tc>
        <w:tc>
          <w:tcPr>
            <w:tcW w:w="1209" w:type="dxa"/>
            <w:shd w:val="clear" w:color="auto" w:fill="FFFFFF"/>
          </w:tcPr>
          <w:p w:rsidR="00697DFB" w:rsidRPr="00326C11" w:rsidRDefault="00EF3CDD"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CT</w:t>
            </w:r>
          </w:p>
        </w:tc>
      </w:tr>
      <w:tr w:rsidR="00697DFB" w:rsidRPr="00326C11">
        <w:trPr>
          <w:trHeight w:val="144"/>
          <w:jc w:val="center"/>
        </w:trPr>
        <w:tc>
          <w:tcPr>
            <w:tcW w:w="522" w:type="dxa"/>
            <w:shd w:val="clear" w:color="auto" w:fill="FFFFFF"/>
          </w:tcPr>
          <w:p w:rsidR="00697DFB" w:rsidRPr="00326C11" w:rsidRDefault="00735A8E">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8</w:t>
            </w:r>
          </w:p>
        </w:tc>
        <w:tc>
          <w:tcPr>
            <w:tcW w:w="1278" w:type="dxa"/>
            <w:shd w:val="clear" w:color="auto" w:fill="FFFFFF"/>
          </w:tcPr>
          <w:p w:rsidR="00697DFB" w:rsidRPr="00326C11" w:rsidRDefault="00697DFB" w:rsidP="001532A4">
            <w:pPr>
              <w:rPr>
                <w:rFonts w:ascii="Arial" w:eastAsia="Times New Roman" w:hAnsi="Arial" w:cs="Arial"/>
                <w:bCs/>
                <w:lang w:eastAsia="x-none"/>
              </w:rPr>
            </w:pPr>
          </w:p>
        </w:tc>
        <w:tc>
          <w:tcPr>
            <w:tcW w:w="6630" w:type="dxa"/>
            <w:shd w:val="clear" w:color="auto" w:fill="FFFFFF"/>
          </w:tcPr>
          <w:p w:rsidR="00697DFB" w:rsidRPr="00326C11" w:rsidRDefault="00697DFB" w:rsidP="001532A4">
            <w:pPr>
              <w:rPr>
                <w:rFonts w:ascii="Arial" w:eastAsia="Times New Roman" w:hAnsi="Arial" w:cs="Arial"/>
                <w:bCs/>
                <w:lang w:eastAsia="x-none"/>
              </w:rPr>
            </w:pPr>
            <w:r w:rsidRPr="00326C11">
              <w:rPr>
                <w:rFonts w:ascii="Arial" w:eastAsia="Times New Roman" w:hAnsi="Arial" w:cs="Arial"/>
                <w:bCs/>
                <w:lang w:eastAsia="x-none"/>
              </w:rPr>
              <w:t>Presentation on project/results of JWGs for Model Alignment and FMH (joint presentation 3GPP/TMF, suggested to be provided by the respective conveners)</w:t>
            </w:r>
          </w:p>
        </w:tc>
        <w:tc>
          <w:tcPr>
            <w:tcW w:w="1209" w:type="dxa"/>
            <w:shd w:val="clear" w:color="auto" w:fill="FFFFFF"/>
          </w:tcPr>
          <w:p w:rsidR="00697DFB" w:rsidRPr="00326C11" w:rsidRDefault="00EF3CDD"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JS</w:t>
            </w:r>
          </w:p>
        </w:tc>
      </w:tr>
      <w:tr w:rsidR="001532A4" w:rsidRPr="00326C11" w:rsidTr="002F06D6">
        <w:trPr>
          <w:trHeight w:val="397"/>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9</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14.00:</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Presentations and discussion on way forward on scope and objective of joint activity</w:t>
            </w:r>
          </w:p>
        </w:tc>
        <w:tc>
          <w:tcPr>
            <w:tcW w:w="1209" w:type="dxa"/>
            <w:shd w:val="clear" w:color="auto" w:fill="FFFFFF"/>
          </w:tcPr>
          <w:p w:rsidR="001532A4" w:rsidRPr="00326C11" w:rsidRDefault="00162262" w:rsidP="00256CC8">
            <w:pPr>
              <w:pStyle w:val="PSIStandard"/>
              <w:spacing w:line="240" w:lineRule="auto"/>
              <w:rPr>
                <w:rFonts w:ascii="Arial" w:hAnsi="Arial" w:cs="Arial"/>
                <w:b/>
                <w:bCs/>
                <w:sz w:val="20"/>
              </w:rPr>
            </w:pPr>
            <w:r>
              <w:rPr>
                <w:rFonts w:ascii="Arial" w:hAnsi="Arial" w:cs="Arial"/>
                <w:b/>
                <w:bCs/>
                <w:sz w:val="20"/>
              </w:rPr>
              <w:t>ALL</w:t>
            </w:r>
          </w:p>
        </w:tc>
      </w:tr>
      <w:tr w:rsidR="001532A4" w:rsidRPr="00326C11" w:rsidTr="002F06D6">
        <w:trPr>
          <w:trHeight w:val="263"/>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10</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14.05:</w:t>
            </w:r>
          </w:p>
        </w:tc>
        <w:tc>
          <w:tcPr>
            <w:tcW w:w="6630" w:type="dxa"/>
            <w:shd w:val="clear" w:color="auto" w:fill="FFFFFF"/>
          </w:tcPr>
          <w:p w:rsidR="001532A4" w:rsidRPr="00326C11" w:rsidRDefault="001532A4" w:rsidP="001532A4">
            <w:pPr>
              <w:rPr>
                <w:rFonts w:ascii="Arial" w:hAnsi="Arial" w:cs="Arial"/>
                <w:bCs/>
                <w:lang w:eastAsia="ja-JP"/>
              </w:rPr>
            </w:pPr>
            <w:r w:rsidRPr="00326C11">
              <w:rPr>
                <w:rFonts w:ascii="Arial" w:eastAsia="Times New Roman" w:hAnsi="Arial" w:cs="Arial"/>
                <w:bCs/>
                <w:lang w:eastAsia="x-none"/>
              </w:rPr>
              <w:t>3GPP/SA5:</w:t>
            </w:r>
            <w:r w:rsidRPr="00326C11">
              <w:rPr>
                <w:rFonts w:ascii="Arial" w:hAnsi="Arial" w:cs="Arial"/>
                <w:bCs/>
                <w:lang w:eastAsia="ja-JP"/>
              </w:rPr>
              <w:t xml:space="preserve"> Proposal for JWG projects on Converged Management Model Alignment (Phase 2) and Converged Management PM Interface definitions (drafts available and still under discussion in SA5, final decision to submit to Zurich meeting will be taken by April 15th )</w:t>
            </w:r>
          </w:p>
        </w:tc>
        <w:tc>
          <w:tcPr>
            <w:tcW w:w="1209" w:type="dxa"/>
            <w:shd w:val="clear" w:color="auto" w:fill="FFFFFF"/>
          </w:tcPr>
          <w:p w:rsidR="001532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CT/JS</w:t>
            </w:r>
          </w:p>
        </w:tc>
      </w:tr>
      <w:tr w:rsidR="001532A4" w:rsidRPr="00326C11">
        <w:trPr>
          <w:trHeight w:val="144"/>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11</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15.30:</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COFFEE BREAK</w:t>
            </w:r>
          </w:p>
        </w:tc>
        <w:tc>
          <w:tcPr>
            <w:tcW w:w="1209" w:type="dxa"/>
            <w:shd w:val="clear" w:color="auto" w:fill="FFFFFF"/>
          </w:tcPr>
          <w:p w:rsidR="001532A4" w:rsidRPr="00326C11" w:rsidRDefault="001532A4" w:rsidP="00162262">
            <w:pPr>
              <w:pStyle w:val="PSIStandard"/>
              <w:spacing w:line="240" w:lineRule="auto"/>
              <w:rPr>
                <w:rFonts w:ascii="Arial" w:hAnsi="Arial" w:cs="Arial"/>
                <w:b/>
                <w:bCs/>
                <w:sz w:val="20"/>
              </w:rPr>
            </w:pPr>
          </w:p>
        </w:tc>
      </w:tr>
      <w:tr w:rsidR="001532A4" w:rsidRPr="00326C11">
        <w:trPr>
          <w:trHeight w:val="144"/>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b/>
                <w:bCs/>
                <w:sz w:val="20"/>
              </w:rPr>
              <w:t>1</w:t>
            </w:r>
            <w:r>
              <w:rPr>
                <w:rFonts w:ascii="Arial" w:hAnsi="Arial" w:cs="Arial" w:hint="eastAsia"/>
                <w:b/>
                <w:bCs/>
                <w:sz w:val="20"/>
                <w:lang w:eastAsia="ja-JP"/>
              </w:rPr>
              <w:t>2</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16.00:</w:t>
            </w:r>
          </w:p>
        </w:tc>
        <w:tc>
          <w:tcPr>
            <w:tcW w:w="6630" w:type="dxa"/>
            <w:shd w:val="clear" w:color="auto" w:fill="FFFFFF"/>
          </w:tcPr>
          <w:p w:rsidR="001532A4" w:rsidRPr="00326C11" w:rsidRDefault="001532A4" w:rsidP="001532A4">
            <w:pPr>
              <w:rPr>
                <w:rFonts w:ascii="Arial" w:hAnsi="Arial" w:cs="Arial"/>
                <w:bCs/>
                <w:lang w:eastAsia="ja-JP"/>
              </w:rPr>
            </w:pPr>
            <w:r w:rsidRPr="00326C11">
              <w:rPr>
                <w:rFonts w:ascii="Arial" w:eastAsia="Times New Roman" w:hAnsi="Arial" w:cs="Arial"/>
                <w:bCs/>
                <w:lang w:eastAsia="x-none"/>
              </w:rPr>
              <w:t xml:space="preserve">TM Forum </w:t>
            </w:r>
          </w:p>
          <w:p w:rsidR="001532A4" w:rsidRPr="00326C11" w:rsidRDefault="001532A4" w:rsidP="001532A4">
            <w:pPr>
              <w:pStyle w:val="Listenabsatz"/>
              <w:numPr>
                <w:ilvl w:val="0"/>
                <w:numId w:val="35"/>
              </w:numPr>
              <w:rPr>
                <w:rFonts w:ascii="Arial" w:hAnsi="Arial" w:cs="Arial"/>
                <w:bCs/>
                <w:sz w:val="20"/>
                <w:szCs w:val="20"/>
                <w:lang w:val="en-GB" w:eastAsia="ja-JP"/>
              </w:rPr>
            </w:pPr>
            <w:r w:rsidRPr="00326C11">
              <w:rPr>
                <w:rFonts w:ascii="Arial" w:eastAsia="Times New Roman" w:hAnsi="Arial" w:cs="Arial"/>
                <w:bCs/>
                <w:sz w:val="20"/>
                <w:szCs w:val="20"/>
                <w:lang w:val="en-GB" w:eastAsia="x-none"/>
              </w:rPr>
              <w:t xml:space="preserve">Updated status on TM Forum NGCOR work; </w:t>
            </w:r>
          </w:p>
          <w:p w:rsidR="001532A4" w:rsidRPr="00326C11" w:rsidRDefault="001532A4" w:rsidP="001532A4">
            <w:pPr>
              <w:pStyle w:val="Listenabsatz"/>
              <w:numPr>
                <w:ilvl w:val="0"/>
                <w:numId w:val="35"/>
              </w:numPr>
              <w:rPr>
                <w:rFonts w:ascii="Arial" w:eastAsia="Times New Roman" w:hAnsi="Arial" w:cs="Arial"/>
                <w:bCs/>
                <w:sz w:val="20"/>
                <w:szCs w:val="20"/>
                <w:lang w:val="en-GB" w:eastAsia="x-none"/>
              </w:rPr>
            </w:pPr>
            <w:r w:rsidRPr="00326C11">
              <w:rPr>
                <w:rFonts w:ascii="Arial" w:eastAsia="Times New Roman" w:hAnsi="Arial" w:cs="Arial"/>
                <w:bCs/>
                <w:sz w:val="20"/>
                <w:szCs w:val="20"/>
                <w:lang w:val="en-GB" w:eastAsia="x-none"/>
              </w:rPr>
              <w:t>Presentation on proposed next steps.</w:t>
            </w:r>
          </w:p>
        </w:tc>
        <w:tc>
          <w:tcPr>
            <w:tcW w:w="1209" w:type="dxa"/>
            <w:shd w:val="clear" w:color="auto" w:fill="FFFFFF"/>
          </w:tcPr>
          <w:p w:rsidR="001532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BS</w:t>
            </w:r>
          </w:p>
        </w:tc>
      </w:tr>
      <w:tr w:rsidR="001532A4" w:rsidRPr="00326C11">
        <w:trPr>
          <w:trHeight w:val="144"/>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b/>
                <w:bCs/>
                <w:sz w:val="20"/>
                <w:lang w:eastAsia="ja-JP"/>
              </w:rPr>
              <w:t>1</w:t>
            </w:r>
            <w:r>
              <w:rPr>
                <w:rFonts w:ascii="Arial" w:hAnsi="Arial" w:cs="Arial" w:hint="eastAsia"/>
                <w:b/>
                <w:bCs/>
                <w:sz w:val="20"/>
                <w:lang w:eastAsia="ja-JP"/>
              </w:rPr>
              <w:t>3</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16.45:</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 xml:space="preserve">ETSI/AFI, BBF, MEF. OIF, others SDO/IG </w:t>
            </w:r>
          </w:p>
        </w:tc>
        <w:tc>
          <w:tcPr>
            <w:tcW w:w="1209" w:type="dxa"/>
            <w:shd w:val="clear" w:color="auto" w:fill="FFFFFF"/>
          </w:tcPr>
          <w:p w:rsidR="001532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TBM</w:t>
            </w:r>
          </w:p>
        </w:tc>
      </w:tr>
      <w:tr w:rsidR="001532A4" w:rsidRPr="00326C11">
        <w:trPr>
          <w:trHeight w:val="144"/>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b/>
                <w:bCs/>
                <w:sz w:val="20"/>
                <w:lang w:eastAsia="ja-JP"/>
              </w:rPr>
              <w:t>1</w:t>
            </w:r>
            <w:r>
              <w:rPr>
                <w:rFonts w:ascii="Arial" w:hAnsi="Arial" w:cs="Arial" w:hint="eastAsia"/>
                <w:b/>
                <w:bCs/>
                <w:sz w:val="20"/>
                <w:lang w:eastAsia="ja-JP"/>
              </w:rPr>
              <w:t>4</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17.00:</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First exchange of views and discussion on proposals</w:t>
            </w:r>
          </w:p>
        </w:tc>
        <w:tc>
          <w:tcPr>
            <w:tcW w:w="1209" w:type="dxa"/>
            <w:shd w:val="clear" w:color="auto" w:fill="FFFFFF"/>
          </w:tcPr>
          <w:p w:rsidR="001532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ALL</w:t>
            </w:r>
          </w:p>
        </w:tc>
      </w:tr>
      <w:tr w:rsidR="001532A4" w:rsidRPr="00326C11">
        <w:trPr>
          <w:trHeight w:val="144"/>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b/>
                <w:bCs/>
                <w:sz w:val="20"/>
                <w:lang w:eastAsia="ja-JP"/>
              </w:rPr>
              <w:t>1</w:t>
            </w:r>
            <w:r>
              <w:rPr>
                <w:rFonts w:ascii="Arial" w:hAnsi="Arial" w:cs="Arial" w:hint="eastAsia"/>
                <w:b/>
                <w:bCs/>
                <w:sz w:val="20"/>
                <w:lang w:eastAsia="ja-JP"/>
              </w:rPr>
              <w:t>5</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17.45:</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Agree on agenda for Day 2</w:t>
            </w:r>
          </w:p>
        </w:tc>
        <w:tc>
          <w:tcPr>
            <w:tcW w:w="1209" w:type="dxa"/>
            <w:shd w:val="clear" w:color="auto" w:fill="FFFFFF"/>
          </w:tcPr>
          <w:p w:rsidR="001532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ALL</w:t>
            </w:r>
          </w:p>
        </w:tc>
      </w:tr>
      <w:tr w:rsidR="001532A4" w:rsidRPr="00326C11">
        <w:trPr>
          <w:trHeight w:val="144"/>
          <w:jc w:val="center"/>
        </w:trPr>
        <w:tc>
          <w:tcPr>
            <w:tcW w:w="522" w:type="dxa"/>
            <w:shd w:val="clear" w:color="auto" w:fill="FFFFFF"/>
          </w:tcPr>
          <w:p w:rsidR="001532A4" w:rsidRPr="00326C11" w:rsidRDefault="00735A8E">
            <w:pPr>
              <w:pStyle w:val="PSIStandard"/>
              <w:spacing w:after="120" w:line="240" w:lineRule="auto"/>
              <w:jc w:val="center"/>
              <w:rPr>
                <w:rFonts w:ascii="Arial" w:hAnsi="Arial" w:cs="Arial"/>
                <w:b/>
                <w:bCs/>
                <w:sz w:val="20"/>
                <w:lang w:eastAsia="ja-JP"/>
              </w:rPr>
            </w:pPr>
            <w:r>
              <w:rPr>
                <w:rFonts w:ascii="Arial" w:hAnsi="Arial" w:cs="Arial"/>
                <w:b/>
                <w:bCs/>
                <w:sz w:val="20"/>
                <w:lang w:eastAsia="ja-JP"/>
              </w:rPr>
              <w:t>1</w:t>
            </w:r>
            <w:r>
              <w:rPr>
                <w:rFonts w:ascii="Arial" w:hAnsi="Arial" w:cs="Arial" w:hint="eastAsia"/>
                <w:b/>
                <w:bCs/>
                <w:sz w:val="20"/>
                <w:lang w:eastAsia="ja-JP"/>
              </w:rPr>
              <w:t>6</w:t>
            </w:r>
          </w:p>
        </w:tc>
        <w:tc>
          <w:tcPr>
            <w:tcW w:w="1278"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 xml:space="preserve">18.00: </w:t>
            </w:r>
          </w:p>
        </w:tc>
        <w:tc>
          <w:tcPr>
            <w:tcW w:w="6630" w:type="dxa"/>
            <w:shd w:val="clear" w:color="auto" w:fill="FFFFFF"/>
          </w:tcPr>
          <w:p w:rsidR="001532A4" w:rsidRPr="00326C11" w:rsidRDefault="001532A4" w:rsidP="001532A4">
            <w:pPr>
              <w:rPr>
                <w:rFonts w:ascii="Arial" w:eastAsia="Times New Roman" w:hAnsi="Arial" w:cs="Arial"/>
                <w:bCs/>
                <w:lang w:eastAsia="x-none"/>
              </w:rPr>
            </w:pPr>
            <w:r w:rsidRPr="00326C11">
              <w:rPr>
                <w:rFonts w:ascii="Arial" w:eastAsia="Times New Roman" w:hAnsi="Arial" w:cs="Arial"/>
                <w:bCs/>
                <w:lang w:eastAsia="x-none"/>
              </w:rPr>
              <w:t>Close of DAY 1 and agree agenda for DAY 2.</w:t>
            </w:r>
          </w:p>
        </w:tc>
        <w:tc>
          <w:tcPr>
            <w:tcW w:w="1209" w:type="dxa"/>
            <w:shd w:val="clear" w:color="auto" w:fill="FFFFFF"/>
          </w:tcPr>
          <w:p w:rsidR="001532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PM</w:t>
            </w:r>
          </w:p>
        </w:tc>
      </w:tr>
    </w:tbl>
    <w:p w:rsidR="00CB0218" w:rsidRPr="00326C11" w:rsidRDefault="00CB0218">
      <w:pPr>
        <w:pStyle w:val="Kopfzeile"/>
        <w:tabs>
          <w:tab w:val="clear" w:pos="4536"/>
          <w:tab w:val="clear" w:pos="9072"/>
        </w:tabs>
        <w:spacing w:after="120"/>
        <w:rPr>
          <w:rFonts w:ascii="Arial" w:hAnsi="Arial" w:cs="Arial"/>
          <w:lang w:eastAsia="ja-JP"/>
        </w:rPr>
      </w:pPr>
    </w:p>
    <w:p w:rsidR="001532A4" w:rsidRPr="00326C11" w:rsidRDefault="001532A4" w:rsidP="001532A4">
      <w:pPr>
        <w:pStyle w:val="PSIStandard"/>
        <w:spacing w:after="120"/>
        <w:outlineLvl w:val="0"/>
        <w:rPr>
          <w:rFonts w:ascii="Arial" w:hAnsi="Arial" w:cs="Arial"/>
          <w:b/>
          <w:u w:val="single"/>
        </w:rPr>
      </w:pPr>
      <w:r w:rsidRPr="00326C11">
        <w:rPr>
          <w:rFonts w:ascii="Arial" w:hAnsi="Arial" w:cs="Arial"/>
          <w:b/>
          <w:u w:val="single"/>
        </w:rPr>
        <w:t>Agenda for Day 2,  24th April, 2012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
        <w:gridCol w:w="1278"/>
        <w:gridCol w:w="6630"/>
        <w:gridCol w:w="1209"/>
      </w:tblGrid>
      <w:tr w:rsidR="001532A4" w:rsidRPr="00326C11" w:rsidTr="001532A4">
        <w:trPr>
          <w:trHeight w:val="144"/>
          <w:tblHeader/>
          <w:jc w:val="center"/>
        </w:trPr>
        <w:tc>
          <w:tcPr>
            <w:tcW w:w="522" w:type="dxa"/>
            <w:shd w:val="pct20" w:color="auto" w:fill="FFFFFF"/>
          </w:tcPr>
          <w:p w:rsidR="001532A4" w:rsidRPr="00326C11" w:rsidRDefault="001532A4" w:rsidP="001532A4">
            <w:pPr>
              <w:pStyle w:val="PSIStandard"/>
              <w:jc w:val="center"/>
              <w:rPr>
                <w:rFonts w:ascii="Arial" w:hAnsi="Arial" w:cs="Arial"/>
                <w:b/>
                <w:i/>
                <w:sz w:val="20"/>
              </w:rPr>
            </w:pPr>
            <w:r w:rsidRPr="00326C11">
              <w:rPr>
                <w:rFonts w:ascii="Arial" w:hAnsi="Arial" w:cs="Arial"/>
                <w:b/>
                <w:i/>
                <w:sz w:val="20"/>
              </w:rPr>
              <w:t>#</w:t>
            </w:r>
          </w:p>
        </w:tc>
        <w:tc>
          <w:tcPr>
            <w:tcW w:w="1278" w:type="dxa"/>
            <w:shd w:val="pct20" w:color="auto" w:fill="FFFFFF"/>
          </w:tcPr>
          <w:p w:rsidR="001532A4" w:rsidRPr="00326C11" w:rsidRDefault="001532A4" w:rsidP="001532A4">
            <w:pPr>
              <w:pStyle w:val="PSIStandard"/>
              <w:rPr>
                <w:rFonts w:ascii="Arial" w:hAnsi="Arial" w:cs="Arial"/>
                <w:b/>
                <w:i/>
                <w:sz w:val="20"/>
              </w:rPr>
            </w:pPr>
            <w:r w:rsidRPr="00326C11">
              <w:rPr>
                <w:rFonts w:ascii="Arial" w:hAnsi="Arial" w:cs="Arial"/>
                <w:b/>
                <w:i/>
                <w:sz w:val="20"/>
              </w:rPr>
              <w:t>Time</w:t>
            </w:r>
          </w:p>
        </w:tc>
        <w:tc>
          <w:tcPr>
            <w:tcW w:w="6630" w:type="dxa"/>
            <w:shd w:val="pct20" w:color="auto" w:fill="FFFFFF"/>
          </w:tcPr>
          <w:p w:rsidR="001532A4" w:rsidRPr="00326C11" w:rsidRDefault="001532A4" w:rsidP="001532A4">
            <w:pPr>
              <w:pStyle w:val="PSIStandard"/>
              <w:rPr>
                <w:rFonts w:ascii="Arial" w:hAnsi="Arial" w:cs="Arial"/>
                <w:b/>
                <w:i/>
                <w:sz w:val="20"/>
              </w:rPr>
            </w:pPr>
            <w:r w:rsidRPr="00326C11">
              <w:rPr>
                <w:rFonts w:ascii="Arial" w:hAnsi="Arial" w:cs="Arial"/>
                <w:b/>
                <w:i/>
                <w:sz w:val="20"/>
              </w:rPr>
              <w:t>Topic</w:t>
            </w:r>
          </w:p>
        </w:tc>
        <w:tc>
          <w:tcPr>
            <w:tcW w:w="1209" w:type="dxa"/>
            <w:shd w:val="pct20" w:color="auto" w:fill="FFFFFF"/>
          </w:tcPr>
          <w:p w:rsidR="001532A4" w:rsidRPr="00326C11" w:rsidRDefault="001532A4" w:rsidP="001532A4">
            <w:pPr>
              <w:pStyle w:val="PSIStandard"/>
              <w:rPr>
                <w:rFonts w:ascii="Arial" w:hAnsi="Arial" w:cs="Arial"/>
                <w:b/>
                <w:i/>
                <w:sz w:val="20"/>
              </w:rPr>
            </w:pPr>
            <w:r w:rsidRPr="00326C11">
              <w:rPr>
                <w:rFonts w:ascii="Arial" w:hAnsi="Arial" w:cs="Arial"/>
                <w:b/>
                <w:i/>
                <w:sz w:val="20"/>
              </w:rPr>
              <w:t xml:space="preserve">Who </w:t>
            </w:r>
          </w:p>
        </w:tc>
      </w:tr>
      <w:tr w:rsidR="001532A4" w:rsidRPr="00326C11" w:rsidTr="001532A4">
        <w:trPr>
          <w:trHeight w:val="144"/>
          <w:jc w:val="center"/>
        </w:trPr>
        <w:tc>
          <w:tcPr>
            <w:tcW w:w="522" w:type="dxa"/>
            <w:shd w:val="clear" w:color="auto" w:fill="FFFFFF"/>
          </w:tcPr>
          <w:p w:rsidR="001532A4" w:rsidRPr="00326C11" w:rsidRDefault="001532A4" w:rsidP="001532A4">
            <w:pPr>
              <w:pStyle w:val="PSIStandard"/>
              <w:spacing w:after="120" w:line="240" w:lineRule="auto"/>
              <w:jc w:val="center"/>
              <w:rPr>
                <w:rFonts w:ascii="Arial" w:hAnsi="Arial" w:cs="Arial"/>
                <w:b/>
                <w:bCs/>
                <w:sz w:val="20"/>
              </w:rPr>
            </w:pPr>
            <w:r w:rsidRPr="00326C11">
              <w:rPr>
                <w:rFonts w:ascii="Arial" w:hAnsi="Arial" w:cs="Arial"/>
                <w:b/>
                <w:bCs/>
                <w:sz w:val="20"/>
              </w:rPr>
              <w:t>1</w:t>
            </w:r>
          </w:p>
        </w:tc>
        <w:tc>
          <w:tcPr>
            <w:tcW w:w="1278"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9.00: </w:t>
            </w:r>
          </w:p>
        </w:tc>
        <w:tc>
          <w:tcPr>
            <w:tcW w:w="6630"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Wrap up Day 1 </w:t>
            </w:r>
          </w:p>
        </w:tc>
        <w:tc>
          <w:tcPr>
            <w:tcW w:w="1209" w:type="dxa"/>
            <w:shd w:val="clear" w:color="auto" w:fill="FFFFFF"/>
          </w:tcPr>
          <w:p w:rsidR="001532A4" w:rsidRPr="00326C11" w:rsidRDefault="001532A4" w:rsidP="001532A4">
            <w:pPr>
              <w:pStyle w:val="PSIStandard"/>
              <w:spacing w:line="240" w:lineRule="auto"/>
              <w:rPr>
                <w:rFonts w:ascii="Arial" w:hAnsi="Arial" w:cs="Arial"/>
                <w:b/>
                <w:bCs/>
                <w:sz w:val="20"/>
                <w:lang w:eastAsia="ja-JP"/>
              </w:rPr>
            </w:pPr>
            <w:r w:rsidRPr="00326C11">
              <w:rPr>
                <w:rFonts w:ascii="Arial" w:hAnsi="Arial" w:cs="Arial"/>
                <w:b/>
                <w:bCs/>
                <w:sz w:val="20"/>
                <w:lang w:eastAsia="ja-JP"/>
              </w:rPr>
              <w:t>PM</w:t>
            </w:r>
          </w:p>
        </w:tc>
      </w:tr>
      <w:tr w:rsidR="001532A4" w:rsidRPr="00326C11" w:rsidTr="001532A4">
        <w:trPr>
          <w:trHeight w:val="144"/>
          <w:jc w:val="center"/>
        </w:trPr>
        <w:tc>
          <w:tcPr>
            <w:tcW w:w="522" w:type="dxa"/>
            <w:shd w:val="clear" w:color="auto" w:fill="FFFFFF"/>
          </w:tcPr>
          <w:p w:rsidR="001532A4" w:rsidRPr="00326C11" w:rsidRDefault="001532A4" w:rsidP="001532A4">
            <w:pPr>
              <w:pStyle w:val="PSIStandard"/>
              <w:spacing w:after="120" w:line="240" w:lineRule="auto"/>
              <w:jc w:val="center"/>
              <w:rPr>
                <w:rFonts w:ascii="Arial" w:hAnsi="Arial" w:cs="Arial"/>
                <w:b/>
                <w:bCs/>
                <w:sz w:val="20"/>
              </w:rPr>
            </w:pPr>
            <w:r w:rsidRPr="00326C11">
              <w:rPr>
                <w:rFonts w:ascii="Arial" w:hAnsi="Arial" w:cs="Arial"/>
                <w:b/>
                <w:bCs/>
                <w:sz w:val="20"/>
              </w:rPr>
              <w:t>2</w:t>
            </w:r>
          </w:p>
        </w:tc>
        <w:tc>
          <w:tcPr>
            <w:tcW w:w="1278"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9.15: </w:t>
            </w:r>
          </w:p>
        </w:tc>
        <w:tc>
          <w:tcPr>
            <w:tcW w:w="6630"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Identify open issues and discuss proposed joint projects </w:t>
            </w:r>
          </w:p>
        </w:tc>
        <w:tc>
          <w:tcPr>
            <w:tcW w:w="1209" w:type="dxa"/>
            <w:shd w:val="clear" w:color="auto" w:fill="FFFFFF"/>
          </w:tcPr>
          <w:p w:rsidR="001532A4" w:rsidRPr="00326C11" w:rsidRDefault="001532A4" w:rsidP="001532A4">
            <w:pPr>
              <w:pStyle w:val="PSIStandard"/>
              <w:spacing w:line="240" w:lineRule="auto"/>
              <w:rPr>
                <w:rFonts w:ascii="Arial" w:hAnsi="Arial" w:cs="Arial"/>
                <w:b/>
                <w:bCs/>
                <w:sz w:val="20"/>
                <w:lang w:eastAsia="ja-JP"/>
              </w:rPr>
            </w:pPr>
            <w:r w:rsidRPr="00326C11">
              <w:rPr>
                <w:rFonts w:ascii="Arial" w:hAnsi="Arial" w:cs="Arial"/>
                <w:b/>
                <w:bCs/>
                <w:sz w:val="20"/>
                <w:lang w:eastAsia="ja-JP"/>
              </w:rPr>
              <w:t>ALL</w:t>
            </w:r>
          </w:p>
        </w:tc>
      </w:tr>
      <w:tr w:rsidR="001532A4" w:rsidRPr="00326C11" w:rsidTr="001532A4">
        <w:trPr>
          <w:trHeight w:val="144"/>
          <w:jc w:val="center"/>
        </w:trPr>
        <w:tc>
          <w:tcPr>
            <w:tcW w:w="522" w:type="dxa"/>
            <w:shd w:val="clear" w:color="auto" w:fill="FFFFFF"/>
          </w:tcPr>
          <w:p w:rsidR="001532A4" w:rsidRPr="00326C11" w:rsidRDefault="001532A4" w:rsidP="001532A4">
            <w:pPr>
              <w:pStyle w:val="PSIStandard"/>
              <w:spacing w:after="120" w:line="240" w:lineRule="auto"/>
              <w:jc w:val="center"/>
              <w:rPr>
                <w:rFonts w:ascii="Arial" w:hAnsi="Arial" w:cs="Arial"/>
                <w:b/>
                <w:bCs/>
                <w:sz w:val="20"/>
              </w:rPr>
            </w:pPr>
            <w:r w:rsidRPr="00326C11">
              <w:rPr>
                <w:rFonts w:ascii="Arial" w:hAnsi="Arial" w:cs="Arial"/>
                <w:b/>
                <w:bCs/>
                <w:sz w:val="20"/>
              </w:rPr>
              <w:t>3</w:t>
            </w:r>
          </w:p>
        </w:tc>
        <w:tc>
          <w:tcPr>
            <w:tcW w:w="1278"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10.30: </w:t>
            </w:r>
          </w:p>
        </w:tc>
        <w:tc>
          <w:tcPr>
            <w:tcW w:w="6630"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COFFEE BREAK </w:t>
            </w:r>
          </w:p>
        </w:tc>
        <w:tc>
          <w:tcPr>
            <w:tcW w:w="1209" w:type="dxa"/>
            <w:shd w:val="clear" w:color="auto" w:fill="FFFFFF"/>
          </w:tcPr>
          <w:p w:rsidR="001532A4" w:rsidRPr="00326C11" w:rsidRDefault="001532A4" w:rsidP="001532A4">
            <w:pPr>
              <w:pStyle w:val="PSIStandard"/>
              <w:spacing w:line="240" w:lineRule="auto"/>
              <w:rPr>
                <w:rFonts w:ascii="Arial" w:hAnsi="Arial" w:cs="Arial"/>
                <w:b/>
                <w:bCs/>
                <w:sz w:val="20"/>
              </w:rPr>
            </w:pPr>
          </w:p>
        </w:tc>
      </w:tr>
      <w:tr w:rsidR="001532A4" w:rsidRPr="00326C11" w:rsidTr="001532A4">
        <w:trPr>
          <w:trHeight w:val="144"/>
          <w:jc w:val="center"/>
        </w:trPr>
        <w:tc>
          <w:tcPr>
            <w:tcW w:w="522" w:type="dxa"/>
            <w:shd w:val="clear" w:color="auto" w:fill="FFFFFF"/>
          </w:tcPr>
          <w:p w:rsidR="001532A4" w:rsidRPr="00326C11" w:rsidRDefault="001532A4" w:rsidP="001532A4">
            <w:pPr>
              <w:pStyle w:val="PSIStandard"/>
              <w:spacing w:after="120" w:line="240" w:lineRule="auto"/>
              <w:jc w:val="center"/>
              <w:rPr>
                <w:rFonts w:ascii="Arial" w:hAnsi="Arial" w:cs="Arial"/>
                <w:b/>
                <w:bCs/>
                <w:sz w:val="20"/>
              </w:rPr>
            </w:pPr>
            <w:r w:rsidRPr="00326C11">
              <w:rPr>
                <w:rFonts w:ascii="Arial" w:hAnsi="Arial" w:cs="Arial"/>
                <w:b/>
                <w:bCs/>
                <w:sz w:val="20"/>
              </w:rPr>
              <w:t>4</w:t>
            </w:r>
          </w:p>
        </w:tc>
        <w:tc>
          <w:tcPr>
            <w:tcW w:w="1278"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11.00: </w:t>
            </w:r>
          </w:p>
        </w:tc>
        <w:tc>
          <w:tcPr>
            <w:tcW w:w="6630"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Continuation discussions on proposed joint projects </w:t>
            </w:r>
          </w:p>
        </w:tc>
        <w:tc>
          <w:tcPr>
            <w:tcW w:w="1209" w:type="dxa"/>
            <w:shd w:val="clear" w:color="auto" w:fill="FFFFFF"/>
          </w:tcPr>
          <w:p w:rsidR="001532A4" w:rsidRPr="00326C11" w:rsidRDefault="001532A4" w:rsidP="001532A4">
            <w:pPr>
              <w:pStyle w:val="PSIStandard"/>
              <w:spacing w:line="240" w:lineRule="auto"/>
              <w:rPr>
                <w:rFonts w:ascii="Arial" w:hAnsi="Arial" w:cs="Arial"/>
                <w:b/>
                <w:bCs/>
                <w:sz w:val="20"/>
                <w:lang w:eastAsia="ja-JP"/>
              </w:rPr>
            </w:pPr>
            <w:r w:rsidRPr="00326C11">
              <w:rPr>
                <w:rFonts w:ascii="Arial" w:hAnsi="Arial" w:cs="Arial"/>
                <w:b/>
                <w:bCs/>
                <w:sz w:val="20"/>
                <w:lang w:eastAsia="ja-JP"/>
              </w:rPr>
              <w:t>ALL</w:t>
            </w:r>
          </w:p>
        </w:tc>
      </w:tr>
      <w:tr w:rsidR="001532A4" w:rsidRPr="00326C11" w:rsidTr="001532A4">
        <w:trPr>
          <w:trHeight w:val="144"/>
          <w:jc w:val="center"/>
        </w:trPr>
        <w:tc>
          <w:tcPr>
            <w:tcW w:w="522" w:type="dxa"/>
            <w:shd w:val="clear" w:color="auto" w:fill="FFFFFF"/>
          </w:tcPr>
          <w:p w:rsidR="001532A4" w:rsidRPr="00326C11" w:rsidRDefault="001532A4" w:rsidP="001532A4">
            <w:pPr>
              <w:pStyle w:val="PSIStandard"/>
              <w:spacing w:after="120" w:line="240" w:lineRule="auto"/>
              <w:jc w:val="center"/>
              <w:rPr>
                <w:rFonts w:ascii="Arial" w:hAnsi="Arial" w:cs="Arial"/>
                <w:b/>
                <w:bCs/>
                <w:sz w:val="20"/>
              </w:rPr>
            </w:pPr>
            <w:r w:rsidRPr="00326C11">
              <w:rPr>
                <w:rFonts w:ascii="Arial" w:hAnsi="Arial" w:cs="Arial"/>
                <w:b/>
                <w:bCs/>
                <w:sz w:val="20"/>
              </w:rPr>
              <w:t>5</w:t>
            </w:r>
          </w:p>
        </w:tc>
        <w:tc>
          <w:tcPr>
            <w:tcW w:w="1278"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12.30: </w:t>
            </w:r>
          </w:p>
        </w:tc>
        <w:tc>
          <w:tcPr>
            <w:tcW w:w="6630"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LUNCH</w:t>
            </w:r>
          </w:p>
        </w:tc>
        <w:tc>
          <w:tcPr>
            <w:tcW w:w="1209" w:type="dxa"/>
            <w:shd w:val="clear" w:color="auto" w:fill="FFFFFF"/>
          </w:tcPr>
          <w:p w:rsidR="001532A4" w:rsidRPr="00326C11" w:rsidRDefault="001532A4" w:rsidP="00162262">
            <w:pPr>
              <w:pStyle w:val="PSIStandard"/>
              <w:spacing w:line="240" w:lineRule="auto"/>
              <w:rPr>
                <w:rFonts w:ascii="Arial" w:hAnsi="Arial" w:cs="Arial"/>
                <w:b/>
                <w:bCs/>
                <w:sz w:val="20"/>
              </w:rPr>
            </w:pPr>
          </w:p>
        </w:tc>
      </w:tr>
      <w:tr w:rsidR="001532A4" w:rsidRPr="00326C11" w:rsidTr="001532A4">
        <w:trPr>
          <w:trHeight w:val="144"/>
          <w:jc w:val="center"/>
        </w:trPr>
        <w:tc>
          <w:tcPr>
            <w:tcW w:w="522" w:type="dxa"/>
            <w:shd w:val="clear" w:color="auto" w:fill="FFFFFF"/>
          </w:tcPr>
          <w:p w:rsidR="001532A4" w:rsidRPr="00326C11" w:rsidRDefault="001532A4" w:rsidP="001532A4">
            <w:pPr>
              <w:pStyle w:val="PSIStandard"/>
              <w:spacing w:after="120" w:line="240" w:lineRule="auto"/>
              <w:jc w:val="center"/>
              <w:rPr>
                <w:rFonts w:ascii="Arial" w:hAnsi="Arial" w:cs="Arial"/>
                <w:b/>
                <w:bCs/>
                <w:sz w:val="20"/>
              </w:rPr>
            </w:pPr>
            <w:r w:rsidRPr="00326C11">
              <w:rPr>
                <w:rFonts w:ascii="Arial" w:hAnsi="Arial" w:cs="Arial"/>
                <w:b/>
                <w:bCs/>
                <w:sz w:val="20"/>
              </w:rPr>
              <w:t>6</w:t>
            </w:r>
          </w:p>
        </w:tc>
        <w:tc>
          <w:tcPr>
            <w:tcW w:w="1278"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14.00: </w:t>
            </w:r>
          </w:p>
        </w:tc>
        <w:tc>
          <w:tcPr>
            <w:tcW w:w="6630"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Continuation discussions</w:t>
            </w:r>
            <w:r w:rsidRPr="00326C11">
              <w:rPr>
                <w:rFonts w:ascii="Arial" w:hAnsi="Arial" w:cs="Arial"/>
              </w:rPr>
              <w:t xml:space="preserve"> </w:t>
            </w:r>
            <w:r w:rsidRPr="00326C11">
              <w:rPr>
                <w:rFonts w:ascii="Arial" w:eastAsia="Times New Roman" w:hAnsi="Arial" w:cs="Arial"/>
                <w:bCs/>
                <w:szCs w:val="28"/>
                <w:lang w:eastAsia="x-none"/>
              </w:rPr>
              <w:t xml:space="preserve">on proposed joint projects </w:t>
            </w:r>
          </w:p>
        </w:tc>
        <w:tc>
          <w:tcPr>
            <w:tcW w:w="1209" w:type="dxa"/>
            <w:shd w:val="clear" w:color="auto" w:fill="FFFFFF"/>
          </w:tcPr>
          <w:p w:rsidR="001532A4" w:rsidRPr="00326C11" w:rsidRDefault="001532A4" w:rsidP="001532A4">
            <w:pPr>
              <w:pStyle w:val="PSIStandard"/>
              <w:spacing w:line="240" w:lineRule="auto"/>
              <w:rPr>
                <w:rFonts w:ascii="Arial" w:hAnsi="Arial" w:cs="Arial"/>
                <w:b/>
                <w:bCs/>
                <w:sz w:val="20"/>
                <w:lang w:eastAsia="ja-JP"/>
              </w:rPr>
            </w:pPr>
            <w:r w:rsidRPr="00326C11">
              <w:rPr>
                <w:rFonts w:ascii="Arial" w:hAnsi="Arial" w:cs="Arial"/>
                <w:b/>
                <w:bCs/>
                <w:sz w:val="20"/>
                <w:lang w:eastAsia="ja-JP"/>
              </w:rPr>
              <w:t>ALL</w:t>
            </w:r>
          </w:p>
        </w:tc>
      </w:tr>
      <w:tr w:rsidR="001532A4" w:rsidRPr="00326C11" w:rsidTr="001532A4">
        <w:trPr>
          <w:trHeight w:val="144"/>
          <w:jc w:val="center"/>
        </w:trPr>
        <w:tc>
          <w:tcPr>
            <w:tcW w:w="522" w:type="dxa"/>
            <w:shd w:val="clear" w:color="auto" w:fill="FFFFFF"/>
          </w:tcPr>
          <w:p w:rsidR="001532A4" w:rsidRPr="00326C11" w:rsidRDefault="001532A4" w:rsidP="001532A4">
            <w:pPr>
              <w:pStyle w:val="PSIStandard"/>
              <w:spacing w:after="120" w:line="240" w:lineRule="auto"/>
              <w:jc w:val="center"/>
              <w:rPr>
                <w:rFonts w:ascii="Arial" w:hAnsi="Arial" w:cs="Arial"/>
                <w:b/>
                <w:bCs/>
                <w:sz w:val="20"/>
              </w:rPr>
            </w:pPr>
            <w:r w:rsidRPr="00326C11">
              <w:rPr>
                <w:rFonts w:ascii="Arial" w:hAnsi="Arial" w:cs="Arial"/>
                <w:b/>
                <w:bCs/>
                <w:sz w:val="20"/>
              </w:rPr>
              <w:t>7</w:t>
            </w:r>
          </w:p>
        </w:tc>
        <w:tc>
          <w:tcPr>
            <w:tcW w:w="1278"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15.30:</w:t>
            </w:r>
          </w:p>
        </w:tc>
        <w:tc>
          <w:tcPr>
            <w:tcW w:w="6630"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COFFEE BREAK</w:t>
            </w:r>
          </w:p>
        </w:tc>
        <w:tc>
          <w:tcPr>
            <w:tcW w:w="1209" w:type="dxa"/>
            <w:shd w:val="clear" w:color="auto" w:fill="FFFFFF"/>
          </w:tcPr>
          <w:p w:rsidR="001532A4" w:rsidRPr="00326C11" w:rsidRDefault="001532A4" w:rsidP="001532A4">
            <w:pPr>
              <w:pStyle w:val="PSIStandard"/>
              <w:spacing w:line="240" w:lineRule="auto"/>
              <w:rPr>
                <w:rFonts w:ascii="Arial" w:hAnsi="Arial" w:cs="Arial"/>
                <w:b/>
                <w:bCs/>
                <w:sz w:val="20"/>
              </w:rPr>
            </w:pPr>
          </w:p>
        </w:tc>
      </w:tr>
      <w:tr w:rsidR="001532A4" w:rsidRPr="00326C11" w:rsidTr="001532A4">
        <w:trPr>
          <w:trHeight w:val="397"/>
          <w:jc w:val="center"/>
        </w:trPr>
        <w:tc>
          <w:tcPr>
            <w:tcW w:w="522" w:type="dxa"/>
            <w:shd w:val="clear" w:color="auto" w:fill="FFFFFF"/>
          </w:tcPr>
          <w:p w:rsidR="001532A4" w:rsidRPr="00326C11" w:rsidRDefault="001532A4" w:rsidP="001532A4">
            <w:pPr>
              <w:pStyle w:val="PSIStandard"/>
              <w:spacing w:after="120" w:line="240" w:lineRule="auto"/>
              <w:jc w:val="center"/>
              <w:rPr>
                <w:rFonts w:ascii="Arial" w:hAnsi="Arial" w:cs="Arial"/>
                <w:b/>
                <w:bCs/>
                <w:sz w:val="20"/>
              </w:rPr>
            </w:pPr>
            <w:r w:rsidRPr="00326C11">
              <w:rPr>
                <w:rFonts w:ascii="Arial" w:hAnsi="Arial" w:cs="Arial"/>
                <w:b/>
                <w:bCs/>
                <w:sz w:val="20"/>
              </w:rPr>
              <w:t>8</w:t>
            </w:r>
          </w:p>
        </w:tc>
        <w:tc>
          <w:tcPr>
            <w:tcW w:w="1278"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17.00:</w:t>
            </w:r>
          </w:p>
        </w:tc>
        <w:tc>
          <w:tcPr>
            <w:tcW w:w="6630"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Conclusion</w:t>
            </w:r>
            <w:r w:rsidR="00162262">
              <w:rPr>
                <w:rFonts w:ascii="Arial" w:eastAsia="Times New Roman" w:hAnsi="Arial" w:cs="Arial"/>
                <w:bCs/>
                <w:szCs w:val="28"/>
                <w:lang w:eastAsia="x-none"/>
              </w:rPr>
              <w:t>s</w:t>
            </w:r>
            <w:r w:rsidRPr="00326C11">
              <w:rPr>
                <w:rFonts w:ascii="Arial" w:eastAsia="Times New Roman" w:hAnsi="Arial" w:cs="Arial"/>
                <w:bCs/>
                <w:szCs w:val="28"/>
                <w:lang w:eastAsia="x-none"/>
              </w:rPr>
              <w:t xml:space="preserve"> and Next Steps </w:t>
            </w:r>
          </w:p>
        </w:tc>
        <w:tc>
          <w:tcPr>
            <w:tcW w:w="1209" w:type="dxa"/>
            <w:shd w:val="clear" w:color="auto" w:fill="FFFFFF"/>
          </w:tcPr>
          <w:p w:rsidR="001532A4" w:rsidRPr="00326C11" w:rsidRDefault="001532A4" w:rsidP="001532A4">
            <w:pPr>
              <w:pStyle w:val="PSIStandard"/>
              <w:spacing w:line="240" w:lineRule="auto"/>
              <w:rPr>
                <w:rFonts w:ascii="Arial" w:hAnsi="Arial" w:cs="Arial"/>
                <w:b/>
                <w:bCs/>
                <w:sz w:val="20"/>
                <w:lang w:eastAsia="ja-JP"/>
              </w:rPr>
            </w:pPr>
            <w:r w:rsidRPr="00326C11">
              <w:rPr>
                <w:rFonts w:ascii="Arial" w:hAnsi="Arial" w:cs="Arial"/>
                <w:b/>
                <w:bCs/>
                <w:sz w:val="20"/>
                <w:lang w:eastAsia="ja-JP"/>
              </w:rPr>
              <w:t>ALL</w:t>
            </w:r>
          </w:p>
        </w:tc>
      </w:tr>
      <w:tr w:rsidR="001532A4" w:rsidRPr="00326C11" w:rsidTr="001532A4">
        <w:trPr>
          <w:trHeight w:val="263"/>
          <w:jc w:val="center"/>
        </w:trPr>
        <w:tc>
          <w:tcPr>
            <w:tcW w:w="522" w:type="dxa"/>
            <w:shd w:val="clear" w:color="auto" w:fill="FFFFFF"/>
          </w:tcPr>
          <w:p w:rsidR="001532A4" w:rsidRPr="00326C11" w:rsidRDefault="001532A4" w:rsidP="001532A4">
            <w:pPr>
              <w:pStyle w:val="PSIStandard"/>
              <w:spacing w:after="120" w:line="240" w:lineRule="auto"/>
              <w:jc w:val="center"/>
              <w:rPr>
                <w:rFonts w:ascii="Arial" w:hAnsi="Arial" w:cs="Arial"/>
                <w:b/>
                <w:bCs/>
                <w:sz w:val="20"/>
              </w:rPr>
            </w:pPr>
            <w:r w:rsidRPr="00326C11">
              <w:rPr>
                <w:rFonts w:ascii="Arial" w:hAnsi="Arial" w:cs="Arial"/>
                <w:b/>
                <w:bCs/>
                <w:sz w:val="20"/>
              </w:rPr>
              <w:t>9</w:t>
            </w:r>
          </w:p>
        </w:tc>
        <w:tc>
          <w:tcPr>
            <w:tcW w:w="1278"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18.00:</w:t>
            </w:r>
          </w:p>
        </w:tc>
        <w:tc>
          <w:tcPr>
            <w:tcW w:w="6630" w:type="dxa"/>
            <w:shd w:val="clear" w:color="auto" w:fill="FFFFFF"/>
          </w:tcPr>
          <w:p w:rsidR="001532A4" w:rsidRPr="00326C11" w:rsidRDefault="001532A4" w:rsidP="001532A4">
            <w:pPr>
              <w:rPr>
                <w:rFonts w:ascii="Arial" w:eastAsia="Times New Roman" w:hAnsi="Arial" w:cs="Arial"/>
                <w:bCs/>
                <w:szCs w:val="28"/>
                <w:lang w:eastAsia="x-none"/>
              </w:rPr>
            </w:pPr>
            <w:r w:rsidRPr="00326C11">
              <w:rPr>
                <w:rFonts w:ascii="Arial" w:eastAsia="Times New Roman" w:hAnsi="Arial" w:cs="Arial"/>
                <w:bCs/>
                <w:szCs w:val="28"/>
                <w:lang w:eastAsia="x-none"/>
              </w:rPr>
              <w:t xml:space="preserve">Close of Meeting </w:t>
            </w:r>
          </w:p>
        </w:tc>
        <w:tc>
          <w:tcPr>
            <w:tcW w:w="1209" w:type="dxa"/>
            <w:shd w:val="clear" w:color="auto" w:fill="FFFFFF"/>
          </w:tcPr>
          <w:p w:rsidR="001532A4" w:rsidRPr="00326C11" w:rsidRDefault="001532A4" w:rsidP="001532A4">
            <w:pPr>
              <w:pStyle w:val="PSIStandard"/>
              <w:spacing w:line="240" w:lineRule="auto"/>
              <w:rPr>
                <w:rFonts w:ascii="Arial" w:hAnsi="Arial" w:cs="Arial"/>
                <w:b/>
                <w:bCs/>
                <w:sz w:val="20"/>
                <w:lang w:eastAsia="ja-JP"/>
              </w:rPr>
            </w:pPr>
            <w:r w:rsidRPr="00326C11">
              <w:rPr>
                <w:rFonts w:ascii="Arial" w:hAnsi="Arial" w:cs="Arial"/>
                <w:b/>
                <w:bCs/>
                <w:sz w:val="20"/>
                <w:lang w:eastAsia="ja-JP"/>
              </w:rPr>
              <w:t>PM</w:t>
            </w:r>
          </w:p>
        </w:tc>
      </w:tr>
    </w:tbl>
    <w:p w:rsidR="00274B42" w:rsidRDefault="00274B42" w:rsidP="00CB0218">
      <w:pPr>
        <w:pStyle w:val="Kopfzeile"/>
        <w:tabs>
          <w:tab w:val="clear" w:pos="4536"/>
          <w:tab w:val="clear" w:pos="9072"/>
        </w:tabs>
        <w:spacing w:after="120"/>
        <w:rPr>
          <w:rFonts w:ascii="Arial" w:hAnsi="Arial" w:cs="Arial"/>
          <w:b/>
          <w:u w:val="single"/>
          <w:lang w:eastAsia="ja-JP"/>
        </w:rPr>
      </w:pPr>
    </w:p>
    <w:p w:rsidR="00274B42" w:rsidRDefault="00274B42">
      <w:pPr>
        <w:rPr>
          <w:rFonts w:ascii="Arial" w:hAnsi="Arial" w:cs="Arial"/>
          <w:b/>
          <w:u w:val="single"/>
          <w:lang w:eastAsia="ja-JP"/>
        </w:rPr>
      </w:pPr>
      <w:r>
        <w:rPr>
          <w:rFonts w:ascii="Arial" w:hAnsi="Arial" w:cs="Arial"/>
          <w:b/>
          <w:u w:val="single"/>
          <w:lang w:eastAsia="ja-JP"/>
        </w:rPr>
        <w:br w:type="page"/>
      </w:r>
    </w:p>
    <w:p w:rsidR="00256CC8" w:rsidRPr="00326C11" w:rsidRDefault="00256CC8" w:rsidP="00CB0218">
      <w:pPr>
        <w:pStyle w:val="Kopfzeile"/>
        <w:tabs>
          <w:tab w:val="clear" w:pos="4536"/>
          <w:tab w:val="clear" w:pos="9072"/>
        </w:tabs>
        <w:spacing w:after="120"/>
        <w:rPr>
          <w:rFonts w:ascii="Arial" w:hAnsi="Arial" w:cs="Arial"/>
          <w:b/>
          <w:u w:val="single"/>
          <w:lang w:eastAsia="ja-JP"/>
        </w:rPr>
      </w:pPr>
      <w:r w:rsidRPr="00326C11">
        <w:rPr>
          <w:rFonts w:ascii="Arial" w:hAnsi="Arial" w:cs="Arial"/>
          <w:b/>
          <w:u w:val="single"/>
        </w:rPr>
        <w:t>Minutes</w:t>
      </w:r>
      <w:r w:rsidR="007713E3" w:rsidRPr="00326C11">
        <w:rPr>
          <w:rFonts w:ascii="Arial" w:hAnsi="Arial" w:cs="Arial"/>
          <w:b/>
          <w:u w:val="single"/>
          <w:lang w:eastAsia="ja-JP"/>
        </w:rPr>
        <w:t xml:space="preserve"> of Day 1: 23</w:t>
      </w:r>
      <w:r w:rsidR="007713E3" w:rsidRPr="00326C11">
        <w:rPr>
          <w:rFonts w:ascii="Arial" w:hAnsi="Arial" w:cs="Arial"/>
          <w:b/>
          <w:u w:val="single"/>
          <w:vertAlign w:val="superscript"/>
          <w:lang w:eastAsia="ja-JP"/>
        </w:rPr>
        <w:t>rd</w:t>
      </w:r>
      <w:r w:rsidR="007713E3" w:rsidRPr="00326C11">
        <w:rPr>
          <w:rFonts w:ascii="Arial" w:hAnsi="Arial" w:cs="Arial"/>
          <w:b/>
          <w:u w:val="single"/>
          <w:lang w:eastAsia="ja-JP"/>
        </w:rPr>
        <w:t xml:space="preserve"> April, 2012</w:t>
      </w:r>
    </w:p>
    <w:p w:rsidR="00256CC8" w:rsidRPr="00326C11" w:rsidRDefault="00256CC8">
      <w:pPr>
        <w:pStyle w:val="Kommentartext"/>
        <w:rPr>
          <w:rFonts w:ascii="Arial" w:hAnsi="Arial" w:cs="Arial"/>
        </w:rPr>
      </w:pPr>
      <w:r w:rsidRPr="00326C11">
        <w:rPr>
          <w:rFonts w:ascii="Arial" w:hAnsi="Arial" w:cs="Arial"/>
          <w:b/>
          <w:highlight w:val="red"/>
        </w:rPr>
        <w:t>AP</w:t>
      </w:r>
      <w:r w:rsidRPr="00326C11">
        <w:rPr>
          <w:rFonts w:ascii="Arial" w:hAnsi="Arial" w:cs="Arial"/>
        </w:rPr>
        <w:t xml:space="preserve">: Action Point; </w:t>
      </w:r>
      <w:r w:rsidRPr="00326C11">
        <w:rPr>
          <w:rFonts w:ascii="Arial" w:hAnsi="Arial" w:cs="Arial"/>
          <w:b/>
          <w:highlight w:val="yellow"/>
        </w:rPr>
        <w:t>D</w:t>
      </w:r>
      <w:r w:rsidRPr="00326C11">
        <w:rPr>
          <w:rFonts w:ascii="Arial" w:hAnsi="Arial" w:cs="Arial"/>
        </w:rPr>
        <w:t xml:space="preserve">: Decision; </w:t>
      </w:r>
      <w:r w:rsidRPr="00326C11">
        <w:rPr>
          <w:rFonts w:ascii="Arial" w:hAnsi="Arial" w:cs="Arial"/>
          <w:b/>
        </w:rPr>
        <w:t>I</w:t>
      </w:r>
      <w:r w:rsidRPr="00326C11">
        <w:rPr>
          <w:rFonts w:ascii="Arial" w:hAnsi="Arial" w:cs="Arial"/>
        </w:rPr>
        <w:t xml:space="preserve">: Information; </w:t>
      </w:r>
      <w:r w:rsidRPr="00326C11">
        <w:rPr>
          <w:rFonts w:ascii="Arial" w:hAnsi="Arial" w:cs="Arial"/>
          <w:b/>
          <w:highlight w:val="green"/>
        </w:rPr>
        <w:t>AG</w:t>
      </w:r>
      <w:r w:rsidRPr="00326C11">
        <w:rPr>
          <w:rFonts w:ascii="Arial" w:hAnsi="Arial" w:cs="Arial"/>
        </w:rPr>
        <w:t>: Agreement</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0"/>
        <w:gridCol w:w="663"/>
        <w:gridCol w:w="7027"/>
        <w:gridCol w:w="974"/>
        <w:gridCol w:w="672"/>
      </w:tblGrid>
      <w:tr w:rsidR="00256CC8" w:rsidRPr="00326C11" w:rsidTr="00E6318E">
        <w:trPr>
          <w:trHeight w:val="144"/>
          <w:tblHeader/>
          <w:jc w:val="center"/>
        </w:trPr>
        <w:tc>
          <w:tcPr>
            <w:tcW w:w="530" w:type="dxa"/>
            <w:shd w:val="clear" w:color="auto" w:fill="auto"/>
          </w:tcPr>
          <w:p w:rsidR="00256CC8" w:rsidRPr="00326C11" w:rsidRDefault="00256CC8">
            <w:pPr>
              <w:pStyle w:val="PSIStandard"/>
              <w:jc w:val="center"/>
              <w:rPr>
                <w:rFonts w:ascii="Arial" w:hAnsi="Arial" w:cs="Arial"/>
                <w:b/>
                <w:i/>
                <w:sz w:val="20"/>
              </w:rPr>
            </w:pPr>
            <w:r w:rsidRPr="00326C11">
              <w:rPr>
                <w:rFonts w:ascii="Arial" w:hAnsi="Arial" w:cs="Arial"/>
                <w:b/>
                <w:i/>
                <w:sz w:val="20"/>
              </w:rPr>
              <w:t>#</w:t>
            </w:r>
          </w:p>
        </w:tc>
        <w:tc>
          <w:tcPr>
            <w:tcW w:w="663" w:type="dxa"/>
            <w:shd w:val="clear" w:color="auto" w:fill="auto"/>
            <w:vAlign w:val="center"/>
          </w:tcPr>
          <w:p w:rsidR="00256CC8" w:rsidRPr="00326C11" w:rsidRDefault="00256CC8">
            <w:pPr>
              <w:pStyle w:val="PSIStandard"/>
              <w:jc w:val="center"/>
              <w:rPr>
                <w:rFonts w:ascii="Arial" w:hAnsi="Arial" w:cs="Arial"/>
                <w:b/>
                <w:i/>
                <w:sz w:val="20"/>
              </w:rPr>
            </w:pPr>
            <w:r w:rsidRPr="00326C11">
              <w:rPr>
                <w:rFonts w:ascii="Arial" w:hAnsi="Arial" w:cs="Arial"/>
                <w:b/>
                <w:i/>
                <w:sz w:val="20"/>
              </w:rPr>
              <w:t>Index</w:t>
            </w:r>
          </w:p>
        </w:tc>
        <w:tc>
          <w:tcPr>
            <w:tcW w:w="7027" w:type="dxa"/>
            <w:shd w:val="clear" w:color="auto" w:fill="auto"/>
          </w:tcPr>
          <w:p w:rsidR="00256CC8" w:rsidRPr="00326C11" w:rsidRDefault="00256CC8">
            <w:pPr>
              <w:pStyle w:val="PSIStandard"/>
              <w:rPr>
                <w:rFonts w:ascii="Arial" w:hAnsi="Arial" w:cs="Arial"/>
                <w:b/>
                <w:i/>
                <w:sz w:val="20"/>
              </w:rPr>
            </w:pPr>
            <w:r w:rsidRPr="00326C11">
              <w:rPr>
                <w:rFonts w:ascii="Arial" w:hAnsi="Arial" w:cs="Arial"/>
                <w:b/>
                <w:i/>
                <w:sz w:val="20"/>
              </w:rPr>
              <w:t>Message/Topic/Issue</w:t>
            </w:r>
          </w:p>
        </w:tc>
        <w:tc>
          <w:tcPr>
            <w:tcW w:w="974" w:type="dxa"/>
            <w:shd w:val="clear" w:color="auto" w:fill="auto"/>
          </w:tcPr>
          <w:p w:rsidR="00256CC8" w:rsidRPr="00326C11" w:rsidRDefault="00256CC8">
            <w:pPr>
              <w:pStyle w:val="PSIStandard"/>
              <w:rPr>
                <w:rFonts w:ascii="Arial" w:hAnsi="Arial" w:cs="Arial"/>
                <w:b/>
                <w:i/>
                <w:sz w:val="20"/>
              </w:rPr>
            </w:pPr>
            <w:r w:rsidRPr="00326C11">
              <w:rPr>
                <w:rFonts w:ascii="Arial" w:hAnsi="Arial" w:cs="Arial"/>
                <w:b/>
                <w:i/>
                <w:sz w:val="20"/>
              </w:rPr>
              <w:t xml:space="preserve">Who </w:t>
            </w:r>
          </w:p>
        </w:tc>
        <w:tc>
          <w:tcPr>
            <w:tcW w:w="672" w:type="dxa"/>
            <w:shd w:val="clear" w:color="auto" w:fill="auto"/>
          </w:tcPr>
          <w:p w:rsidR="00256CC8" w:rsidRPr="00326C11" w:rsidRDefault="00256CC8">
            <w:pPr>
              <w:pStyle w:val="PSIStandard"/>
              <w:jc w:val="center"/>
              <w:rPr>
                <w:rFonts w:ascii="Arial" w:hAnsi="Arial" w:cs="Arial"/>
                <w:b/>
                <w:i/>
                <w:sz w:val="20"/>
              </w:rPr>
            </w:pPr>
            <w:r w:rsidRPr="00326C11">
              <w:rPr>
                <w:rFonts w:ascii="Arial" w:hAnsi="Arial" w:cs="Arial"/>
                <w:b/>
                <w:i/>
                <w:sz w:val="20"/>
              </w:rPr>
              <w:t>Due</w:t>
            </w:r>
          </w:p>
        </w:tc>
      </w:tr>
      <w:tr w:rsidR="00256CC8" w:rsidRPr="00326C11" w:rsidTr="00E6318E">
        <w:trPr>
          <w:trHeight w:val="144"/>
          <w:jc w:val="center"/>
        </w:trPr>
        <w:tc>
          <w:tcPr>
            <w:tcW w:w="530" w:type="dxa"/>
            <w:shd w:val="clear" w:color="auto" w:fill="D9D9D9"/>
          </w:tcPr>
          <w:p w:rsidR="00256CC8" w:rsidRPr="00326C11" w:rsidRDefault="00256CC8" w:rsidP="00090BD0">
            <w:pPr>
              <w:pStyle w:val="PSIStandard"/>
              <w:spacing w:after="120" w:line="240" w:lineRule="auto"/>
              <w:jc w:val="center"/>
              <w:rPr>
                <w:rFonts w:ascii="Arial" w:hAnsi="Arial" w:cs="Arial"/>
                <w:b/>
                <w:bCs/>
                <w:sz w:val="20"/>
              </w:rPr>
            </w:pPr>
            <w:r w:rsidRPr="00326C11">
              <w:rPr>
                <w:rFonts w:ascii="Arial" w:hAnsi="Arial" w:cs="Arial"/>
                <w:b/>
                <w:bCs/>
                <w:sz w:val="20"/>
              </w:rPr>
              <w:t>1</w:t>
            </w:r>
          </w:p>
        </w:tc>
        <w:tc>
          <w:tcPr>
            <w:tcW w:w="663" w:type="dxa"/>
            <w:shd w:val="clear" w:color="auto" w:fill="D9D9D9"/>
            <w:vAlign w:val="center"/>
          </w:tcPr>
          <w:p w:rsidR="00256CC8" w:rsidRPr="00326C11" w:rsidRDefault="00256CC8">
            <w:pPr>
              <w:pStyle w:val="PSIStandard"/>
              <w:spacing w:after="120" w:line="240" w:lineRule="auto"/>
              <w:jc w:val="center"/>
              <w:rPr>
                <w:rFonts w:ascii="Arial" w:hAnsi="Arial" w:cs="Arial"/>
                <w:b/>
                <w:bCs/>
                <w:sz w:val="20"/>
              </w:rPr>
            </w:pPr>
          </w:p>
        </w:tc>
        <w:tc>
          <w:tcPr>
            <w:tcW w:w="7027" w:type="dxa"/>
            <w:shd w:val="clear" w:color="auto" w:fill="D9D9D9"/>
          </w:tcPr>
          <w:p w:rsidR="00256CC8" w:rsidRPr="00326C11" w:rsidRDefault="00452F1B">
            <w:pPr>
              <w:pStyle w:val="Kopfzeile"/>
              <w:tabs>
                <w:tab w:val="clear" w:pos="4536"/>
                <w:tab w:val="clear" w:pos="9072"/>
              </w:tabs>
              <w:rPr>
                <w:rFonts w:ascii="Arial" w:hAnsi="Arial" w:cs="Arial"/>
                <w:b/>
                <w:bCs/>
              </w:rPr>
            </w:pPr>
            <w:r w:rsidRPr="00326C11">
              <w:rPr>
                <w:rFonts w:ascii="Arial" w:hAnsi="Arial" w:cs="Arial"/>
              </w:rPr>
              <w:t>Opening of the meeting &amp; Introduction</w:t>
            </w:r>
          </w:p>
        </w:tc>
        <w:tc>
          <w:tcPr>
            <w:tcW w:w="974" w:type="dxa"/>
            <w:shd w:val="clear" w:color="auto" w:fill="D9D9D9"/>
          </w:tcPr>
          <w:p w:rsidR="00256CC8" w:rsidRPr="00326C11" w:rsidRDefault="00FC0993">
            <w:pPr>
              <w:pStyle w:val="PSIStandard"/>
              <w:spacing w:line="240" w:lineRule="auto"/>
              <w:rPr>
                <w:rFonts w:ascii="Arial" w:hAnsi="Arial" w:cs="Arial"/>
                <w:b/>
                <w:bCs/>
                <w:sz w:val="20"/>
                <w:lang w:eastAsia="ja-JP"/>
              </w:rPr>
            </w:pPr>
            <w:r w:rsidRPr="00326C11">
              <w:rPr>
                <w:rFonts w:ascii="Arial" w:hAnsi="Arial" w:cs="Arial"/>
                <w:b/>
                <w:bCs/>
                <w:sz w:val="20"/>
                <w:lang w:eastAsia="ja-JP"/>
              </w:rPr>
              <w:t>PM</w:t>
            </w:r>
            <w:r w:rsidR="006008CD" w:rsidRPr="00326C11">
              <w:rPr>
                <w:rFonts w:ascii="Arial" w:hAnsi="Arial" w:cs="Arial"/>
                <w:b/>
                <w:bCs/>
                <w:sz w:val="20"/>
                <w:lang w:eastAsia="ja-JP"/>
              </w:rPr>
              <w:t>/ALL</w:t>
            </w:r>
          </w:p>
        </w:tc>
        <w:tc>
          <w:tcPr>
            <w:tcW w:w="672" w:type="dxa"/>
            <w:shd w:val="clear" w:color="auto" w:fill="D9D9D9"/>
          </w:tcPr>
          <w:p w:rsidR="00256CC8" w:rsidRPr="00326C11" w:rsidRDefault="00256CC8">
            <w:pPr>
              <w:pStyle w:val="PSIStandard"/>
              <w:spacing w:line="240" w:lineRule="auto"/>
              <w:rPr>
                <w:rFonts w:ascii="Arial" w:hAnsi="Arial" w:cs="Arial"/>
                <w:b/>
                <w:bCs/>
                <w:sz w:val="20"/>
              </w:rPr>
            </w:pPr>
          </w:p>
        </w:tc>
      </w:tr>
      <w:tr w:rsidR="0001494E" w:rsidRPr="00326C11" w:rsidTr="00E6318E">
        <w:trPr>
          <w:trHeight w:val="1150"/>
          <w:jc w:val="center"/>
        </w:trPr>
        <w:tc>
          <w:tcPr>
            <w:tcW w:w="530" w:type="dxa"/>
            <w:shd w:val="clear" w:color="auto" w:fill="FFFFFF" w:themeFill="background1"/>
          </w:tcPr>
          <w:p w:rsidR="0001494E" w:rsidRPr="00326C11" w:rsidRDefault="0001494E" w:rsidP="00090BD0">
            <w:pPr>
              <w:pStyle w:val="PSIStandard"/>
              <w:spacing w:after="120" w:line="240" w:lineRule="auto"/>
              <w:jc w:val="center"/>
              <w:rPr>
                <w:rFonts w:ascii="Arial" w:hAnsi="Arial" w:cs="Arial"/>
                <w:b/>
                <w:bCs/>
                <w:sz w:val="20"/>
              </w:rPr>
            </w:pPr>
            <w:r w:rsidRPr="00326C11">
              <w:rPr>
                <w:rFonts w:ascii="Arial" w:hAnsi="Arial" w:cs="Arial"/>
                <w:b/>
                <w:bCs/>
                <w:sz w:val="20"/>
              </w:rPr>
              <w:t>1.1</w:t>
            </w:r>
          </w:p>
          <w:p w:rsidR="0001494E" w:rsidRPr="00326C11" w:rsidRDefault="0001494E" w:rsidP="00090BD0">
            <w:pPr>
              <w:pStyle w:val="PSIStandard"/>
              <w:spacing w:after="120" w:line="240" w:lineRule="auto"/>
              <w:jc w:val="center"/>
              <w:rPr>
                <w:rFonts w:ascii="Arial" w:hAnsi="Arial" w:cs="Arial"/>
                <w:b/>
                <w:bCs/>
                <w:sz w:val="20"/>
              </w:rPr>
            </w:pPr>
          </w:p>
        </w:tc>
        <w:tc>
          <w:tcPr>
            <w:tcW w:w="663" w:type="dxa"/>
            <w:shd w:val="clear" w:color="auto" w:fill="auto"/>
          </w:tcPr>
          <w:p w:rsidR="0001494E" w:rsidRDefault="0001494E" w:rsidP="0001494E">
            <w:pPr>
              <w:jc w:val="center"/>
              <w:rPr>
                <w:rFonts w:ascii="Arial" w:hAnsi="Arial" w:cs="Arial"/>
                <w:b/>
                <w:bCs/>
                <w:lang w:eastAsia="ja-JP"/>
              </w:rPr>
            </w:pPr>
            <w:r w:rsidRPr="00326C11">
              <w:rPr>
                <w:rFonts w:ascii="Arial" w:hAnsi="Arial" w:cs="Arial"/>
                <w:b/>
                <w:bCs/>
              </w:rPr>
              <w:t>I</w:t>
            </w:r>
          </w:p>
          <w:p w:rsidR="0001494E" w:rsidRDefault="0001494E" w:rsidP="0001494E">
            <w:pPr>
              <w:jc w:val="center"/>
              <w:rPr>
                <w:rFonts w:ascii="Arial" w:hAnsi="Arial" w:cs="Arial"/>
                <w:b/>
                <w:bCs/>
                <w:lang w:eastAsia="ja-JP"/>
              </w:rPr>
            </w:pPr>
          </w:p>
          <w:p w:rsidR="0001494E" w:rsidRDefault="0001494E" w:rsidP="0001494E">
            <w:pPr>
              <w:jc w:val="center"/>
              <w:rPr>
                <w:rFonts w:ascii="Arial" w:hAnsi="Arial" w:cs="Arial"/>
                <w:b/>
                <w:bCs/>
                <w:lang w:eastAsia="ja-JP"/>
              </w:rPr>
            </w:pPr>
            <w:r>
              <w:rPr>
                <w:rFonts w:ascii="Arial" w:hAnsi="Arial" w:cs="Arial" w:hint="eastAsia"/>
                <w:b/>
                <w:bCs/>
                <w:lang w:eastAsia="ja-JP"/>
              </w:rPr>
              <w:t>I</w:t>
            </w:r>
          </w:p>
          <w:p w:rsidR="0001494E" w:rsidRPr="0001494E" w:rsidRDefault="0001494E" w:rsidP="0001494E">
            <w:pPr>
              <w:jc w:val="center"/>
              <w:rPr>
                <w:rFonts w:ascii="Arial" w:hAnsi="Arial" w:cs="Arial"/>
                <w:lang w:eastAsia="ja-JP"/>
              </w:rPr>
            </w:pPr>
          </w:p>
          <w:p w:rsidR="0001494E" w:rsidRPr="00326C11" w:rsidRDefault="0001494E" w:rsidP="0001494E">
            <w:pPr>
              <w:jc w:val="center"/>
              <w:rPr>
                <w:rFonts w:ascii="Arial" w:hAnsi="Arial" w:cs="Arial"/>
                <w:b/>
                <w:bCs/>
              </w:rPr>
            </w:pPr>
            <w:r w:rsidRPr="0001494E">
              <w:rPr>
                <w:rFonts w:ascii="Arial" w:hAnsi="Arial" w:cs="Arial"/>
                <w:highlight w:val="green"/>
                <w:lang w:eastAsia="ja-JP"/>
              </w:rPr>
              <w:t>AG</w:t>
            </w:r>
          </w:p>
        </w:tc>
        <w:tc>
          <w:tcPr>
            <w:tcW w:w="7027" w:type="dxa"/>
            <w:shd w:val="clear" w:color="auto" w:fill="auto"/>
          </w:tcPr>
          <w:p w:rsidR="0001494E" w:rsidRPr="0001494E" w:rsidRDefault="0001494E" w:rsidP="0001494E">
            <w:pPr>
              <w:pStyle w:val="Listenabsatz"/>
              <w:numPr>
                <w:ilvl w:val="0"/>
                <w:numId w:val="36"/>
              </w:numPr>
              <w:ind w:left="126" w:hanging="126"/>
              <w:rPr>
                <w:rFonts w:ascii="Arial" w:hAnsi="Arial" w:cs="Arial"/>
                <w:sz w:val="20"/>
                <w:szCs w:val="20"/>
                <w:lang w:val="en-GB" w:eastAsia="ja-JP"/>
              </w:rPr>
            </w:pPr>
            <w:r w:rsidRPr="0001494E">
              <w:rPr>
                <w:rFonts w:ascii="Arial" w:hAnsi="Arial" w:cs="Arial"/>
                <w:sz w:val="20"/>
                <w:szCs w:val="20"/>
                <w:lang w:val="en-GB" w:eastAsia="ja-JP"/>
              </w:rPr>
              <w:t>PM opened the meeting and requested a short introduction of all participants</w:t>
            </w:r>
            <w:r w:rsidR="00274B42">
              <w:rPr>
                <w:rFonts w:ascii="Arial" w:hAnsi="Arial" w:cs="Arial"/>
                <w:sz w:val="20"/>
                <w:szCs w:val="20"/>
                <w:lang w:val="en-GB" w:eastAsia="ja-JP"/>
              </w:rPr>
              <w:t>.</w:t>
            </w:r>
          </w:p>
          <w:p w:rsidR="0001494E" w:rsidRPr="0001494E" w:rsidRDefault="0001494E" w:rsidP="0001494E">
            <w:pPr>
              <w:pStyle w:val="Listenabsatz"/>
              <w:numPr>
                <w:ilvl w:val="0"/>
                <w:numId w:val="36"/>
              </w:numPr>
              <w:ind w:left="126" w:hanging="126"/>
              <w:rPr>
                <w:rFonts w:ascii="Arial" w:hAnsi="Arial" w:cs="Arial"/>
                <w:sz w:val="20"/>
                <w:szCs w:val="20"/>
                <w:lang w:val="en-GB" w:eastAsia="ja-JP"/>
              </w:rPr>
            </w:pPr>
            <w:r w:rsidRPr="0001494E">
              <w:rPr>
                <w:rFonts w:ascii="Arial" w:hAnsi="Arial" w:cs="Arial" w:hint="eastAsia"/>
                <w:sz w:val="20"/>
                <w:szCs w:val="20"/>
                <w:lang w:val="en-GB" w:eastAsia="ja-JP"/>
              </w:rPr>
              <w:t>SEF requested comments with respect to a</w:t>
            </w:r>
            <w:r w:rsidRPr="0001494E">
              <w:rPr>
                <w:rFonts w:ascii="Arial" w:hAnsi="Arial" w:cs="Arial"/>
                <w:sz w:val="20"/>
                <w:szCs w:val="20"/>
                <w:lang w:val="en-GB" w:eastAsia="ja-JP"/>
              </w:rPr>
              <w:t>pproval of the agenda</w:t>
            </w:r>
            <w:r w:rsidRPr="0001494E">
              <w:rPr>
                <w:rFonts w:ascii="Arial" w:hAnsi="Arial" w:cs="Arial" w:hint="eastAsia"/>
                <w:sz w:val="20"/>
                <w:szCs w:val="20"/>
                <w:lang w:val="en-GB" w:eastAsia="ja-JP"/>
              </w:rPr>
              <w:t>. No further comments were received.</w:t>
            </w:r>
          </w:p>
          <w:p w:rsidR="0001494E" w:rsidRPr="00326C11" w:rsidRDefault="0001494E" w:rsidP="000B2A67">
            <w:pPr>
              <w:pStyle w:val="Listenabsatz"/>
              <w:numPr>
                <w:ilvl w:val="0"/>
                <w:numId w:val="36"/>
              </w:numPr>
              <w:ind w:left="126" w:hanging="126"/>
              <w:rPr>
                <w:rFonts w:ascii="Arial" w:hAnsi="Arial" w:cs="Arial"/>
                <w:lang w:eastAsia="ja-JP"/>
              </w:rPr>
            </w:pPr>
            <w:r w:rsidRPr="0001494E">
              <w:rPr>
                <w:rFonts w:ascii="Arial" w:hAnsi="Arial" w:cs="Arial"/>
                <w:sz w:val="20"/>
                <w:szCs w:val="20"/>
                <w:lang w:val="en-GB" w:eastAsia="ja-JP"/>
              </w:rPr>
              <w:t>Agenda for the first day approved without modifications</w:t>
            </w:r>
            <w:r w:rsidR="00274B42">
              <w:rPr>
                <w:rFonts w:ascii="Arial" w:hAnsi="Arial" w:cs="Arial"/>
                <w:sz w:val="20"/>
                <w:szCs w:val="20"/>
                <w:lang w:val="en-GB" w:eastAsia="ja-JP"/>
              </w:rPr>
              <w:t>.</w:t>
            </w:r>
          </w:p>
        </w:tc>
        <w:tc>
          <w:tcPr>
            <w:tcW w:w="974" w:type="dxa"/>
            <w:shd w:val="clear" w:color="auto" w:fill="auto"/>
          </w:tcPr>
          <w:p w:rsidR="0001494E" w:rsidRPr="00326C11" w:rsidRDefault="0001494E" w:rsidP="007C38C8">
            <w:pPr>
              <w:pStyle w:val="PSIStandard"/>
              <w:spacing w:line="240" w:lineRule="auto"/>
              <w:rPr>
                <w:rFonts w:ascii="Arial" w:hAnsi="Arial" w:cs="Arial"/>
                <w:b/>
                <w:bCs/>
                <w:sz w:val="20"/>
              </w:rPr>
            </w:pPr>
            <w:r w:rsidRPr="00326C11">
              <w:rPr>
                <w:rFonts w:ascii="Arial" w:hAnsi="Arial" w:cs="Arial"/>
                <w:b/>
                <w:bCs/>
                <w:sz w:val="20"/>
                <w:lang w:eastAsia="ja-JP"/>
              </w:rPr>
              <w:t>ALL</w:t>
            </w:r>
          </w:p>
        </w:tc>
        <w:tc>
          <w:tcPr>
            <w:tcW w:w="672" w:type="dxa"/>
            <w:shd w:val="clear" w:color="auto" w:fill="auto"/>
          </w:tcPr>
          <w:p w:rsidR="0001494E" w:rsidRPr="00326C11" w:rsidRDefault="0001494E">
            <w:pPr>
              <w:pStyle w:val="PSIStandard"/>
              <w:spacing w:line="240" w:lineRule="auto"/>
              <w:rPr>
                <w:rFonts w:ascii="Arial" w:hAnsi="Arial" w:cs="Arial"/>
                <w:b/>
                <w:bCs/>
                <w:sz w:val="20"/>
              </w:rPr>
            </w:pPr>
          </w:p>
        </w:tc>
      </w:tr>
      <w:tr w:rsidR="00256CC8" w:rsidRPr="00326C11" w:rsidTr="00E6318E">
        <w:trPr>
          <w:trHeight w:val="144"/>
          <w:jc w:val="center"/>
        </w:trPr>
        <w:tc>
          <w:tcPr>
            <w:tcW w:w="530" w:type="dxa"/>
            <w:shd w:val="clear" w:color="auto" w:fill="D9D9D9"/>
          </w:tcPr>
          <w:p w:rsidR="00256CC8" w:rsidRPr="00326C11" w:rsidRDefault="0001494E"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2</w:t>
            </w:r>
          </w:p>
        </w:tc>
        <w:tc>
          <w:tcPr>
            <w:tcW w:w="663" w:type="dxa"/>
            <w:shd w:val="clear" w:color="auto" w:fill="D9D9D9"/>
            <w:vAlign w:val="center"/>
          </w:tcPr>
          <w:p w:rsidR="00256CC8" w:rsidRPr="00326C11" w:rsidRDefault="00256CC8">
            <w:pPr>
              <w:pStyle w:val="PSIStandard"/>
              <w:spacing w:after="120" w:line="240" w:lineRule="auto"/>
              <w:jc w:val="center"/>
              <w:rPr>
                <w:rFonts w:ascii="Arial" w:hAnsi="Arial" w:cs="Arial"/>
                <w:b/>
                <w:bCs/>
                <w:sz w:val="20"/>
              </w:rPr>
            </w:pPr>
          </w:p>
        </w:tc>
        <w:tc>
          <w:tcPr>
            <w:tcW w:w="7027" w:type="dxa"/>
            <w:shd w:val="clear" w:color="auto" w:fill="D9D9D9"/>
          </w:tcPr>
          <w:p w:rsidR="00256CC8" w:rsidRPr="00326C11" w:rsidRDefault="0001494E">
            <w:pPr>
              <w:rPr>
                <w:rFonts w:ascii="Arial" w:hAnsi="Arial" w:cs="Arial"/>
                <w:b/>
              </w:rPr>
            </w:pPr>
            <w:r w:rsidRPr="0001494E">
              <w:rPr>
                <w:rFonts w:ascii="Arial" w:hAnsi="Arial" w:cs="Arial"/>
                <w:b/>
                <w:bCs/>
              </w:rPr>
              <w:t>Update on conclusions and action points of last meetings</w:t>
            </w:r>
            <w:r>
              <w:rPr>
                <w:rFonts w:ascii="Arial" w:hAnsi="Arial" w:cs="Arial"/>
                <w:b/>
              </w:rPr>
              <w:t xml:space="preserve"> &amp; approval of last</w:t>
            </w:r>
            <w:r>
              <w:rPr>
                <w:rFonts w:ascii="Arial" w:hAnsi="Arial" w:cs="Arial" w:hint="eastAsia"/>
                <w:b/>
                <w:lang w:eastAsia="ja-JP"/>
              </w:rPr>
              <w:t xml:space="preserve"> meeting</w:t>
            </w:r>
            <w:r w:rsidR="00256CC8" w:rsidRPr="00326C11">
              <w:rPr>
                <w:rFonts w:ascii="Arial" w:hAnsi="Arial" w:cs="Arial"/>
                <w:b/>
              </w:rPr>
              <w:t xml:space="preserve"> minutes</w:t>
            </w:r>
          </w:p>
        </w:tc>
        <w:tc>
          <w:tcPr>
            <w:tcW w:w="974" w:type="dxa"/>
            <w:shd w:val="clear" w:color="auto" w:fill="D9D9D9"/>
          </w:tcPr>
          <w:p w:rsidR="00256CC8" w:rsidRPr="00326C11" w:rsidRDefault="00FC0993">
            <w:pPr>
              <w:pStyle w:val="PSIStandard"/>
              <w:spacing w:line="240" w:lineRule="auto"/>
              <w:rPr>
                <w:rFonts w:ascii="Arial" w:hAnsi="Arial" w:cs="Arial"/>
                <w:b/>
                <w:bCs/>
                <w:sz w:val="20"/>
                <w:lang w:eastAsia="ja-JP"/>
              </w:rPr>
            </w:pPr>
            <w:r w:rsidRPr="00326C11">
              <w:rPr>
                <w:rFonts w:ascii="Arial" w:hAnsi="Arial" w:cs="Arial"/>
                <w:b/>
                <w:bCs/>
                <w:sz w:val="20"/>
                <w:lang w:eastAsia="ja-JP"/>
              </w:rPr>
              <w:t>SEF</w:t>
            </w:r>
          </w:p>
        </w:tc>
        <w:tc>
          <w:tcPr>
            <w:tcW w:w="672" w:type="dxa"/>
            <w:shd w:val="clear" w:color="auto" w:fill="D9D9D9"/>
          </w:tcPr>
          <w:p w:rsidR="00256CC8" w:rsidRPr="00326C11" w:rsidRDefault="00256CC8">
            <w:pPr>
              <w:pStyle w:val="PSIStandard"/>
              <w:spacing w:line="240" w:lineRule="auto"/>
              <w:rPr>
                <w:rFonts w:ascii="Arial" w:hAnsi="Arial" w:cs="Arial"/>
                <w:b/>
                <w:bCs/>
                <w:sz w:val="20"/>
              </w:rPr>
            </w:pPr>
          </w:p>
        </w:tc>
      </w:tr>
      <w:tr w:rsidR="0001494E" w:rsidRPr="00326C11" w:rsidTr="00E6318E">
        <w:trPr>
          <w:trHeight w:val="1150"/>
          <w:jc w:val="center"/>
        </w:trPr>
        <w:tc>
          <w:tcPr>
            <w:tcW w:w="530" w:type="dxa"/>
            <w:shd w:val="clear" w:color="auto" w:fill="auto"/>
          </w:tcPr>
          <w:p w:rsidR="0001494E" w:rsidRPr="00326C11" w:rsidRDefault="0001494E"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2.1</w:t>
            </w:r>
          </w:p>
        </w:tc>
        <w:tc>
          <w:tcPr>
            <w:tcW w:w="663" w:type="dxa"/>
            <w:shd w:val="clear" w:color="auto" w:fill="auto"/>
          </w:tcPr>
          <w:p w:rsidR="0001494E" w:rsidRDefault="0001494E" w:rsidP="0001494E">
            <w:pPr>
              <w:jc w:val="center"/>
              <w:rPr>
                <w:rFonts w:ascii="Arial" w:hAnsi="Arial" w:cs="Arial"/>
                <w:b/>
                <w:bCs/>
                <w:lang w:eastAsia="ja-JP"/>
              </w:rPr>
            </w:pPr>
            <w:r w:rsidRPr="00326C11">
              <w:rPr>
                <w:rFonts w:ascii="Arial" w:hAnsi="Arial" w:cs="Arial"/>
                <w:b/>
                <w:bCs/>
                <w:lang w:eastAsia="ja-JP"/>
              </w:rPr>
              <w:t>I</w:t>
            </w:r>
          </w:p>
          <w:p w:rsidR="0001494E" w:rsidRPr="00326C11" w:rsidRDefault="0001494E" w:rsidP="0001494E">
            <w:pPr>
              <w:jc w:val="center"/>
              <w:rPr>
                <w:rFonts w:ascii="Arial" w:hAnsi="Arial" w:cs="Arial"/>
                <w:b/>
                <w:bCs/>
                <w:lang w:eastAsia="ja-JP"/>
              </w:rPr>
            </w:pPr>
          </w:p>
          <w:p w:rsidR="0001494E" w:rsidRPr="0001494E" w:rsidRDefault="0001494E" w:rsidP="0001494E">
            <w:pPr>
              <w:jc w:val="center"/>
              <w:rPr>
                <w:rFonts w:ascii="Arial" w:hAnsi="Arial" w:cs="Arial"/>
                <w:b/>
                <w:bCs/>
                <w:highlight w:val="green"/>
                <w:lang w:eastAsia="ja-JP"/>
              </w:rPr>
            </w:pPr>
            <w:r w:rsidRPr="0001494E">
              <w:rPr>
                <w:rFonts w:ascii="Arial" w:hAnsi="Arial" w:cs="Arial"/>
                <w:b/>
                <w:bCs/>
                <w:highlight w:val="green"/>
                <w:lang w:eastAsia="ja-JP"/>
              </w:rPr>
              <w:t>AG</w:t>
            </w:r>
          </w:p>
          <w:p w:rsidR="0001494E" w:rsidRPr="00326C11" w:rsidRDefault="0001494E" w:rsidP="0001494E">
            <w:pPr>
              <w:jc w:val="center"/>
              <w:rPr>
                <w:rFonts w:ascii="Arial" w:hAnsi="Arial" w:cs="Arial"/>
                <w:b/>
                <w:bCs/>
              </w:rPr>
            </w:pPr>
            <w:r w:rsidRPr="0001494E">
              <w:rPr>
                <w:rFonts w:ascii="Arial" w:hAnsi="Arial" w:cs="Arial" w:hint="eastAsia"/>
                <w:b/>
                <w:bCs/>
                <w:highlight w:val="green"/>
                <w:lang w:eastAsia="ja-JP"/>
              </w:rPr>
              <w:t>AG</w:t>
            </w:r>
          </w:p>
        </w:tc>
        <w:tc>
          <w:tcPr>
            <w:tcW w:w="7027" w:type="dxa"/>
            <w:shd w:val="clear" w:color="auto" w:fill="auto"/>
          </w:tcPr>
          <w:p w:rsidR="0001494E" w:rsidRPr="0001494E" w:rsidRDefault="0001494E" w:rsidP="0001494E">
            <w:pPr>
              <w:pStyle w:val="Listenabsatz"/>
              <w:numPr>
                <w:ilvl w:val="0"/>
                <w:numId w:val="36"/>
              </w:numPr>
              <w:ind w:left="126" w:hanging="126"/>
              <w:rPr>
                <w:rFonts w:ascii="Arial" w:hAnsi="Arial" w:cs="Arial"/>
                <w:sz w:val="20"/>
                <w:szCs w:val="20"/>
                <w:lang w:val="en-GB" w:eastAsia="ja-JP"/>
              </w:rPr>
            </w:pPr>
            <w:r w:rsidRPr="0001494E">
              <w:rPr>
                <w:rFonts w:ascii="Arial" w:hAnsi="Arial" w:cs="Arial"/>
                <w:sz w:val="20"/>
                <w:szCs w:val="20"/>
                <w:lang w:val="en-GB" w:eastAsia="ja-JP"/>
              </w:rPr>
              <w:t xml:space="preserve">SEF proceeded through the APs from last </w:t>
            </w:r>
            <w:r w:rsidR="00274B42">
              <w:rPr>
                <w:rFonts w:ascii="Arial" w:hAnsi="Arial" w:cs="Arial"/>
                <w:sz w:val="20"/>
                <w:szCs w:val="20"/>
                <w:lang w:val="en-GB" w:eastAsia="ja-JP"/>
              </w:rPr>
              <w:t>m</w:t>
            </w:r>
            <w:r w:rsidRPr="0001494E">
              <w:rPr>
                <w:rFonts w:ascii="Arial" w:hAnsi="Arial" w:cs="Arial"/>
                <w:sz w:val="20"/>
                <w:szCs w:val="20"/>
                <w:lang w:val="en-GB" w:eastAsia="ja-JP"/>
              </w:rPr>
              <w:t xml:space="preserve">SDO in November 2011. </w:t>
            </w:r>
          </w:p>
          <w:p w:rsidR="0001494E" w:rsidRPr="0001494E" w:rsidRDefault="0001494E" w:rsidP="0001494E">
            <w:pPr>
              <w:pStyle w:val="Listenabsatz"/>
              <w:numPr>
                <w:ilvl w:val="0"/>
                <w:numId w:val="36"/>
              </w:numPr>
              <w:ind w:left="126" w:hanging="126"/>
              <w:rPr>
                <w:rFonts w:ascii="Arial" w:hAnsi="Arial" w:cs="Arial"/>
                <w:sz w:val="20"/>
                <w:szCs w:val="20"/>
                <w:lang w:val="en-GB" w:eastAsia="ja-JP"/>
              </w:rPr>
            </w:pPr>
            <w:r w:rsidRPr="0001494E">
              <w:rPr>
                <w:rFonts w:ascii="Arial" w:hAnsi="Arial" w:cs="Arial"/>
                <w:sz w:val="20"/>
                <w:szCs w:val="20"/>
                <w:lang w:val="en-GB" w:eastAsia="ja-JP"/>
              </w:rPr>
              <w:t>Action items were approved without comments.</w:t>
            </w:r>
          </w:p>
          <w:p w:rsidR="0001494E" w:rsidRPr="00326C11" w:rsidRDefault="00274B42" w:rsidP="00274B42">
            <w:pPr>
              <w:pStyle w:val="Listenabsatz"/>
              <w:numPr>
                <w:ilvl w:val="0"/>
                <w:numId w:val="36"/>
              </w:numPr>
              <w:ind w:left="126" w:hanging="126"/>
              <w:rPr>
                <w:rFonts w:ascii="Arial" w:hAnsi="Arial" w:cs="Arial"/>
              </w:rPr>
            </w:pPr>
            <w:r>
              <w:rPr>
                <w:rFonts w:ascii="Arial" w:hAnsi="Arial" w:cs="Arial"/>
                <w:sz w:val="20"/>
                <w:szCs w:val="20"/>
                <w:lang w:val="en-GB" w:eastAsia="ja-JP"/>
              </w:rPr>
              <w:t>M</w:t>
            </w:r>
            <w:r w:rsidR="0001494E" w:rsidRPr="0001494E">
              <w:rPr>
                <w:rFonts w:ascii="Arial" w:hAnsi="Arial" w:cs="Arial"/>
                <w:sz w:val="20"/>
                <w:szCs w:val="20"/>
                <w:lang w:val="en-GB" w:eastAsia="ja-JP"/>
              </w:rPr>
              <w:t>inutes of the F2F M-SDO meeting in Nov. 2011 w</w:t>
            </w:r>
            <w:r w:rsidR="00162262">
              <w:rPr>
                <w:rFonts w:ascii="Arial" w:hAnsi="Arial" w:cs="Arial"/>
                <w:sz w:val="20"/>
                <w:szCs w:val="20"/>
                <w:lang w:val="en-GB" w:eastAsia="ja-JP"/>
              </w:rPr>
              <w:t>ere</w:t>
            </w:r>
            <w:r w:rsidR="0001494E" w:rsidRPr="0001494E">
              <w:rPr>
                <w:rFonts w:ascii="Arial" w:hAnsi="Arial" w:cs="Arial"/>
                <w:sz w:val="20"/>
                <w:szCs w:val="20"/>
                <w:lang w:val="en-GB" w:eastAsia="ja-JP"/>
              </w:rPr>
              <w:t xml:space="preserve"> approved</w:t>
            </w:r>
            <w:r>
              <w:rPr>
                <w:rFonts w:ascii="Arial" w:hAnsi="Arial" w:cs="Arial"/>
                <w:sz w:val="20"/>
                <w:szCs w:val="20"/>
                <w:lang w:val="en-GB" w:eastAsia="ja-JP"/>
              </w:rPr>
              <w:t xml:space="preserve"> without changes</w:t>
            </w:r>
            <w:r w:rsidR="0001494E" w:rsidRPr="0001494E">
              <w:rPr>
                <w:rFonts w:ascii="Arial" w:hAnsi="Arial" w:cs="Arial"/>
                <w:sz w:val="20"/>
                <w:szCs w:val="20"/>
                <w:lang w:val="en-GB" w:eastAsia="ja-JP"/>
              </w:rPr>
              <w:t xml:space="preserve">. Final version is 1.0 and can be found on the </w:t>
            </w:r>
            <w:r>
              <w:rPr>
                <w:rFonts w:ascii="Arial" w:hAnsi="Arial" w:cs="Arial"/>
                <w:sz w:val="20"/>
                <w:szCs w:val="20"/>
                <w:lang w:val="en-GB" w:eastAsia="ja-JP"/>
              </w:rPr>
              <w:t>m</w:t>
            </w:r>
            <w:r w:rsidR="0001494E" w:rsidRPr="0001494E">
              <w:rPr>
                <w:rFonts w:ascii="Arial" w:hAnsi="Arial" w:cs="Arial"/>
                <w:sz w:val="20"/>
                <w:szCs w:val="20"/>
                <w:lang w:val="en-GB" w:eastAsia="ja-JP"/>
              </w:rPr>
              <w:t>SDO section of NGMN Partner Portal.</w:t>
            </w:r>
          </w:p>
        </w:tc>
        <w:tc>
          <w:tcPr>
            <w:tcW w:w="974" w:type="dxa"/>
            <w:shd w:val="clear" w:color="auto" w:fill="auto"/>
          </w:tcPr>
          <w:p w:rsidR="0001494E" w:rsidRPr="00326C11" w:rsidRDefault="0001494E">
            <w:pPr>
              <w:pStyle w:val="PSIStandard"/>
              <w:spacing w:line="240" w:lineRule="auto"/>
              <w:rPr>
                <w:rFonts w:ascii="Arial" w:hAnsi="Arial" w:cs="Arial"/>
                <w:b/>
                <w:bCs/>
                <w:sz w:val="20"/>
                <w:lang w:eastAsia="ja-JP"/>
              </w:rPr>
            </w:pPr>
            <w:r w:rsidRPr="00326C11">
              <w:rPr>
                <w:rFonts w:ascii="Arial" w:hAnsi="Arial" w:cs="Arial"/>
                <w:b/>
                <w:bCs/>
                <w:sz w:val="20"/>
                <w:lang w:eastAsia="ja-JP"/>
              </w:rPr>
              <w:t>SEF</w:t>
            </w:r>
          </w:p>
        </w:tc>
        <w:tc>
          <w:tcPr>
            <w:tcW w:w="672" w:type="dxa"/>
            <w:shd w:val="clear" w:color="auto" w:fill="auto"/>
          </w:tcPr>
          <w:p w:rsidR="0001494E" w:rsidRPr="00326C11" w:rsidRDefault="0001494E">
            <w:pPr>
              <w:pStyle w:val="PSIStandard"/>
              <w:spacing w:line="240" w:lineRule="auto"/>
              <w:rPr>
                <w:rFonts w:ascii="Arial" w:hAnsi="Arial" w:cs="Arial"/>
                <w:b/>
                <w:bCs/>
                <w:sz w:val="20"/>
              </w:rPr>
            </w:pPr>
          </w:p>
        </w:tc>
      </w:tr>
      <w:tr w:rsidR="00256CC8" w:rsidRPr="00326C11" w:rsidTr="00E6318E">
        <w:trPr>
          <w:trHeight w:val="144"/>
          <w:jc w:val="center"/>
        </w:trPr>
        <w:tc>
          <w:tcPr>
            <w:tcW w:w="530" w:type="dxa"/>
            <w:shd w:val="clear" w:color="auto" w:fill="D9D9D9" w:themeFill="background1" w:themeFillShade="D9"/>
          </w:tcPr>
          <w:p w:rsidR="00256CC8" w:rsidRPr="00326C11" w:rsidRDefault="0001494E" w:rsidP="00090BD0">
            <w:pPr>
              <w:pStyle w:val="PSIStandard"/>
              <w:spacing w:after="120" w:line="240" w:lineRule="auto"/>
              <w:jc w:val="center"/>
              <w:rPr>
                <w:rFonts w:ascii="Arial" w:hAnsi="Arial" w:cs="Arial"/>
                <w:b/>
                <w:bCs/>
                <w:color w:val="000000" w:themeColor="text1"/>
                <w:sz w:val="20"/>
                <w:lang w:eastAsia="ja-JP"/>
              </w:rPr>
            </w:pPr>
            <w:r>
              <w:rPr>
                <w:rFonts w:ascii="Arial" w:hAnsi="Arial" w:cs="Arial" w:hint="eastAsia"/>
                <w:b/>
                <w:bCs/>
                <w:color w:val="000000" w:themeColor="text1"/>
                <w:sz w:val="20"/>
                <w:lang w:eastAsia="ja-JP"/>
              </w:rPr>
              <w:t>3</w:t>
            </w:r>
          </w:p>
        </w:tc>
        <w:tc>
          <w:tcPr>
            <w:tcW w:w="663" w:type="dxa"/>
            <w:tcBorders>
              <w:bottom w:val="single" w:sz="4" w:space="0" w:color="auto"/>
            </w:tcBorders>
            <w:shd w:val="clear" w:color="auto" w:fill="D9D9D9" w:themeFill="background1" w:themeFillShade="D9"/>
          </w:tcPr>
          <w:p w:rsidR="00256CC8" w:rsidRPr="00326C11" w:rsidRDefault="00256CC8">
            <w:pPr>
              <w:pStyle w:val="PSIStandard"/>
              <w:spacing w:after="120" w:line="240" w:lineRule="auto"/>
              <w:jc w:val="center"/>
              <w:rPr>
                <w:rFonts w:ascii="Arial" w:hAnsi="Arial" w:cs="Arial"/>
                <w:b/>
                <w:color w:val="000000" w:themeColor="text1"/>
                <w:sz w:val="20"/>
              </w:rPr>
            </w:pPr>
          </w:p>
        </w:tc>
        <w:tc>
          <w:tcPr>
            <w:tcW w:w="7027" w:type="dxa"/>
            <w:shd w:val="clear" w:color="auto" w:fill="D9D9D9" w:themeFill="background1" w:themeFillShade="D9"/>
          </w:tcPr>
          <w:p w:rsidR="00256CC8" w:rsidRPr="00326C11" w:rsidRDefault="006008CD" w:rsidP="006008CD">
            <w:pPr>
              <w:rPr>
                <w:rFonts w:ascii="Arial" w:hAnsi="Arial" w:cs="Arial"/>
                <w:color w:val="000000" w:themeColor="text1"/>
              </w:rPr>
            </w:pPr>
            <w:r w:rsidRPr="00326C11">
              <w:rPr>
                <w:rFonts w:ascii="Arial" w:hAnsi="Arial" w:cs="Arial"/>
                <w:b/>
                <w:color w:val="000000" w:themeColor="text1"/>
              </w:rPr>
              <w:t>Update on Terms of Reference / Common Principles</w:t>
            </w:r>
          </w:p>
        </w:tc>
        <w:tc>
          <w:tcPr>
            <w:tcW w:w="974" w:type="dxa"/>
            <w:shd w:val="clear" w:color="auto" w:fill="D9D9D9" w:themeFill="background1" w:themeFillShade="D9"/>
          </w:tcPr>
          <w:p w:rsidR="00256CC8" w:rsidRPr="00326C11" w:rsidRDefault="006008CD">
            <w:pPr>
              <w:pStyle w:val="PSIStandard"/>
              <w:spacing w:line="240" w:lineRule="auto"/>
              <w:rPr>
                <w:rFonts w:ascii="Arial" w:hAnsi="Arial" w:cs="Arial"/>
                <w:b/>
                <w:bCs/>
                <w:color w:val="000000" w:themeColor="text1"/>
                <w:sz w:val="20"/>
                <w:lang w:eastAsia="ja-JP"/>
              </w:rPr>
            </w:pPr>
            <w:r w:rsidRPr="00326C11">
              <w:rPr>
                <w:rFonts w:ascii="Arial" w:hAnsi="Arial" w:cs="Arial"/>
                <w:b/>
                <w:bCs/>
                <w:color w:val="000000" w:themeColor="text1"/>
                <w:sz w:val="20"/>
                <w:lang w:eastAsia="ja-JP"/>
              </w:rPr>
              <w:t>SEF</w:t>
            </w:r>
            <w:r w:rsidR="006356CC" w:rsidRPr="00326C11">
              <w:rPr>
                <w:rFonts w:ascii="Arial" w:hAnsi="Arial" w:cs="Arial"/>
                <w:b/>
                <w:bCs/>
                <w:color w:val="000000" w:themeColor="text1"/>
                <w:sz w:val="20"/>
                <w:lang w:eastAsia="ja-JP"/>
              </w:rPr>
              <w:t>/ALL</w:t>
            </w:r>
          </w:p>
        </w:tc>
        <w:tc>
          <w:tcPr>
            <w:tcW w:w="672" w:type="dxa"/>
            <w:shd w:val="clear" w:color="auto" w:fill="D9D9D9" w:themeFill="background1" w:themeFillShade="D9"/>
          </w:tcPr>
          <w:p w:rsidR="00256CC8" w:rsidRPr="00326C11" w:rsidRDefault="00256CC8">
            <w:pPr>
              <w:pStyle w:val="PSIStandard"/>
              <w:spacing w:after="120" w:line="240" w:lineRule="auto"/>
              <w:jc w:val="center"/>
              <w:rPr>
                <w:rFonts w:ascii="Arial" w:hAnsi="Arial" w:cs="Arial"/>
                <w:b/>
                <w:bCs/>
                <w:color w:val="000000" w:themeColor="text1"/>
                <w:sz w:val="20"/>
              </w:rPr>
            </w:pPr>
          </w:p>
        </w:tc>
      </w:tr>
      <w:tr w:rsidR="00256CC8" w:rsidRPr="00326C11" w:rsidTr="00E6318E">
        <w:trPr>
          <w:trHeight w:val="144"/>
          <w:jc w:val="center"/>
        </w:trPr>
        <w:tc>
          <w:tcPr>
            <w:tcW w:w="530" w:type="dxa"/>
            <w:shd w:val="clear" w:color="auto" w:fill="auto"/>
          </w:tcPr>
          <w:p w:rsidR="00256CC8" w:rsidRPr="00326C11" w:rsidRDefault="00735A8E" w:rsidP="00090BD0">
            <w:pPr>
              <w:pStyle w:val="PSIStandard"/>
              <w:spacing w:after="120" w:line="240" w:lineRule="auto"/>
              <w:jc w:val="center"/>
              <w:rPr>
                <w:rFonts w:ascii="Arial" w:hAnsi="Arial" w:cs="Arial"/>
                <w:b/>
                <w:bCs/>
                <w:sz w:val="20"/>
              </w:rPr>
            </w:pPr>
            <w:r>
              <w:rPr>
                <w:rFonts w:ascii="Arial" w:hAnsi="Arial" w:cs="Arial" w:hint="eastAsia"/>
                <w:b/>
                <w:bCs/>
                <w:sz w:val="20"/>
                <w:lang w:eastAsia="ja-JP"/>
              </w:rPr>
              <w:t>3</w:t>
            </w:r>
            <w:r w:rsidR="00256CC8" w:rsidRPr="00326C11">
              <w:rPr>
                <w:rFonts w:ascii="Arial" w:hAnsi="Arial" w:cs="Arial"/>
                <w:b/>
                <w:bCs/>
                <w:sz w:val="20"/>
              </w:rPr>
              <w:t>.1</w:t>
            </w:r>
          </w:p>
        </w:tc>
        <w:tc>
          <w:tcPr>
            <w:tcW w:w="663" w:type="dxa"/>
            <w:tcBorders>
              <w:bottom w:val="single" w:sz="4" w:space="0" w:color="auto"/>
            </w:tcBorders>
            <w:shd w:val="clear" w:color="auto" w:fill="auto"/>
          </w:tcPr>
          <w:p w:rsidR="006B1B80" w:rsidRPr="00326C11" w:rsidRDefault="00603EDA" w:rsidP="001B3DA4">
            <w:pPr>
              <w:jc w:val="center"/>
              <w:rPr>
                <w:rFonts w:ascii="Arial" w:hAnsi="Arial" w:cs="Arial"/>
                <w:lang w:eastAsia="ja-JP"/>
              </w:rPr>
            </w:pPr>
            <w:r w:rsidRPr="00326C11">
              <w:rPr>
                <w:rFonts w:ascii="Arial" w:hAnsi="Arial" w:cs="Arial"/>
                <w:lang w:eastAsia="ja-JP"/>
              </w:rPr>
              <w:t>I</w:t>
            </w:r>
          </w:p>
          <w:p w:rsidR="001B3DA4" w:rsidRPr="00326C11" w:rsidRDefault="001B3DA4" w:rsidP="001B3DA4">
            <w:pPr>
              <w:jc w:val="center"/>
              <w:rPr>
                <w:rFonts w:ascii="Arial" w:hAnsi="Arial" w:cs="Arial"/>
                <w:lang w:eastAsia="ja-JP"/>
              </w:rPr>
            </w:pPr>
          </w:p>
          <w:p w:rsidR="001B3DA4" w:rsidRPr="00326C11" w:rsidRDefault="001B3DA4" w:rsidP="001B3DA4">
            <w:pPr>
              <w:jc w:val="center"/>
              <w:rPr>
                <w:rFonts w:ascii="Arial" w:hAnsi="Arial" w:cs="Arial"/>
                <w:lang w:eastAsia="ja-JP"/>
              </w:rPr>
            </w:pPr>
          </w:p>
          <w:p w:rsidR="001B3DA4" w:rsidRPr="00326C11" w:rsidRDefault="001B3DA4" w:rsidP="001B3DA4">
            <w:pPr>
              <w:jc w:val="center"/>
              <w:rPr>
                <w:rFonts w:ascii="Arial" w:hAnsi="Arial" w:cs="Arial"/>
                <w:lang w:eastAsia="ja-JP"/>
              </w:rPr>
            </w:pPr>
            <w:r w:rsidRPr="00326C11">
              <w:rPr>
                <w:rFonts w:ascii="Arial" w:hAnsi="Arial" w:cs="Arial"/>
                <w:lang w:eastAsia="ja-JP"/>
              </w:rPr>
              <w:t>I</w:t>
            </w:r>
          </w:p>
          <w:p w:rsidR="001B3DA4" w:rsidRPr="00326C11" w:rsidRDefault="001B3DA4" w:rsidP="001B3DA4">
            <w:pPr>
              <w:jc w:val="center"/>
              <w:rPr>
                <w:rFonts w:ascii="Arial" w:hAnsi="Arial" w:cs="Arial"/>
                <w:lang w:eastAsia="ja-JP"/>
              </w:rPr>
            </w:pPr>
          </w:p>
          <w:p w:rsidR="001B3DA4" w:rsidRPr="00326C11" w:rsidRDefault="001B3DA4" w:rsidP="001B3DA4">
            <w:pPr>
              <w:jc w:val="center"/>
              <w:rPr>
                <w:rFonts w:ascii="Arial" w:hAnsi="Arial" w:cs="Arial"/>
                <w:lang w:eastAsia="ja-JP"/>
              </w:rPr>
            </w:pPr>
            <w:r w:rsidRPr="00326C11">
              <w:rPr>
                <w:rFonts w:ascii="Arial" w:hAnsi="Arial" w:cs="Arial"/>
                <w:lang w:eastAsia="ja-JP"/>
              </w:rPr>
              <w:t>I</w:t>
            </w:r>
          </w:p>
          <w:p w:rsidR="001B3DA4" w:rsidRPr="00326C11" w:rsidRDefault="001B3DA4" w:rsidP="001B3DA4">
            <w:pPr>
              <w:jc w:val="center"/>
              <w:rPr>
                <w:rFonts w:ascii="Arial" w:hAnsi="Arial" w:cs="Arial"/>
                <w:lang w:eastAsia="ja-JP"/>
              </w:rPr>
            </w:pPr>
          </w:p>
          <w:p w:rsidR="001B3DA4" w:rsidRPr="00326C11" w:rsidRDefault="001B3DA4" w:rsidP="001B3DA4">
            <w:pPr>
              <w:jc w:val="center"/>
              <w:rPr>
                <w:rFonts w:ascii="Arial" w:hAnsi="Arial" w:cs="Arial"/>
                <w:lang w:eastAsia="ja-JP"/>
              </w:rPr>
            </w:pPr>
          </w:p>
          <w:p w:rsidR="001B3DA4" w:rsidRPr="00326C11" w:rsidRDefault="001B3DA4" w:rsidP="001B3DA4">
            <w:pPr>
              <w:jc w:val="center"/>
              <w:rPr>
                <w:rFonts w:ascii="Arial" w:hAnsi="Arial" w:cs="Arial"/>
                <w:lang w:eastAsia="ja-JP"/>
              </w:rPr>
            </w:pPr>
            <w:r w:rsidRPr="00326C11">
              <w:rPr>
                <w:rFonts w:ascii="Arial" w:hAnsi="Arial" w:cs="Arial"/>
                <w:lang w:eastAsia="ja-JP"/>
              </w:rPr>
              <w:t>I</w:t>
            </w:r>
          </w:p>
          <w:p w:rsidR="001B3DA4" w:rsidRPr="00326C11" w:rsidRDefault="001B3DA4" w:rsidP="001B3DA4">
            <w:pPr>
              <w:jc w:val="center"/>
              <w:rPr>
                <w:rFonts w:ascii="Arial" w:hAnsi="Arial" w:cs="Arial"/>
                <w:lang w:eastAsia="ja-JP"/>
              </w:rPr>
            </w:pPr>
          </w:p>
          <w:p w:rsidR="001B3DA4" w:rsidRPr="00326C11" w:rsidRDefault="001B3DA4" w:rsidP="001B3DA4">
            <w:pPr>
              <w:jc w:val="center"/>
              <w:rPr>
                <w:rFonts w:ascii="Arial" w:hAnsi="Arial" w:cs="Arial"/>
                <w:lang w:eastAsia="ja-JP"/>
              </w:rPr>
            </w:pPr>
          </w:p>
          <w:p w:rsidR="001B3DA4" w:rsidRPr="00326C11" w:rsidRDefault="001B3DA4" w:rsidP="001B3DA4">
            <w:pPr>
              <w:jc w:val="center"/>
              <w:rPr>
                <w:rFonts w:ascii="Arial" w:hAnsi="Arial" w:cs="Arial"/>
                <w:lang w:eastAsia="ja-JP"/>
              </w:rPr>
            </w:pPr>
            <w:r w:rsidRPr="00326C11">
              <w:rPr>
                <w:rFonts w:ascii="Arial" w:hAnsi="Arial" w:cs="Arial"/>
                <w:lang w:eastAsia="ja-JP"/>
              </w:rPr>
              <w:t>I</w:t>
            </w:r>
          </w:p>
          <w:p w:rsidR="001B3DA4" w:rsidRPr="00326C11" w:rsidRDefault="001B3DA4" w:rsidP="001B3DA4">
            <w:pPr>
              <w:jc w:val="center"/>
              <w:rPr>
                <w:rFonts w:ascii="Arial" w:hAnsi="Arial" w:cs="Arial"/>
                <w:lang w:eastAsia="ja-JP"/>
              </w:rPr>
            </w:pPr>
          </w:p>
          <w:p w:rsidR="001B3DA4" w:rsidRPr="00326C11" w:rsidRDefault="00475BBC" w:rsidP="001B3DA4">
            <w:pPr>
              <w:jc w:val="center"/>
              <w:rPr>
                <w:rFonts w:ascii="Arial" w:hAnsi="Arial" w:cs="Arial"/>
                <w:lang w:eastAsia="ja-JP"/>
              </w:rPr>
            </w:pPr>
            <w:r w:rsidRPr="00326C11">
              <w:rPr>
                <w:rFonts w:ascii="Arial" w:hAnsi="Arial" w:cs="Arial"/>
                <w:lang w:eastAsia="ja-JP"/>
              </w:rPr>
              <w:t>I</w:t>
            </w:r>
          </w:p>
          <w:p w:rsidR="001B3DA4" w:rsidRPr="00326C11" w:rsidRDefault="001B3DA4" w:rsidP="001B3DA4">
            <w:pPr>
              <w:jc w:val="center"/>
              <w:rPr>
                <w:rFonts w:ascii="Arial" w:hAnsi="Arial" w:cs="Arial"/>
                <w:lang w:eastAsia="ja-JP"/>
              </w:rPr>
            </w:pPr>
            <w:r w:rsidRPr="00326C11">
              <w:rPr>
                <w:rFonts w:ascii="Arial" w:hAnsi="Arial" w:cs="Arial"/>
                <w:lang w:eastAsia="ja-JP"/>
              </w:rPr>
              <w:t>I</w:t>
            </w:r>
          </w:p>
          <w:p w:rsidR="001B3DA4" w:rsidRPr="00326C11" w:rsidRDefault="001B3DA4" w:rsidP="001B3DA4">
            <w:pPr>
              <w:jc w:val="center"/>
              <w:rPr>
                <w:rFonts w:ascii="Arial" w:hAnsi="Arial" w:cs="Arial"/>
                <w:lang w:eastAsia="ja-JP"/>
              </w:rPr>
            </w:pPr>
          </w:p>
          <w:p w:rsidR="001B3DA4" w:rsidRPr="00326C11" w:rsidRDefault="001B3DA4" w:rsidP="001B3DA4">
            <w:pPr>
              <w:jc w:val="center"/>
              <w:rPr>
                <w:rFonts w:ascii="Arial" w:hAnsi="Arial" w:cs="Arial"/>
                <w:lang w:eastAsia="ja-JP"/>
              </w:rPr>
            </w:pPr>
            <w:r w:rsidRPr="00326C11">
              <w:rPr>
                <w:rFonts w:ascii="Arial" w:hAnsi="Arial" w:cs="Arial"/>
                <w:lang w:eastAsia="ja-JP"/>
              </w:rPr>
              <w:t>I</w:t>
            </w:r>
          </w:p>
          <w:p w:rsidR="00FF2B27" w:rsidRPr="00326C11" w:rsidRDefault="00FF2B27" w:rsidP="001B3DA4">
            <w:pPr>
              <w:jc w:val="center"/>
              <w:rPr>
                <w:rFonts w:ascii="Arial" w:hAnsi="Arial" w:cs="Arial"/>
                <w:lang w:eastAsia="ja-JP"/>
              </w:rPr>
            </w:pPr>
          </w:p>
          <w:p w:rsidR="001B3DA4" w:rsidRPr="00326C11" w:rsidRDefault="001B3DA4" w:rsidP="001B3DA4">
            <w:pPr>
              <w:jc w:val="center"/>
              <w:rPr>
                <w:rFonts w:ascii="Arial" w:hAnsi="Arial" w:cs="Arial"/>
                <w:lang w:eastAsia="ja-JP"/>
              </w:rPr>
            </w:pPr>
            <w:r w:rsidRPr="00326C11">
              <w:rPr>
                <w:rFonts w:ascii="Arial" w:hAnsi="Arial" w:cs="Arial"/>
                <w:highlight w:val="green"/>
                <w:lang w:eastAsia="ja-JP"/>
              </w:rPr>
              <w:t>AG</w:t>
            </w:r>
          </w:p>
          <w:p w:rsidR="00603EDA" w:rsidRPr="00326C11" w:rsidRDefault="001B3DA4" w:rsidP="00007D04">
            <w:pPr>
              <w:jc w:val="center"/>
              <w:rPr>
                <w:rFonts w:ascii="Arial" w:hAnsi="Arial" w:cs="Arial"/>
                <w:lang w:eastAsia="ja-JP"/>
              </w:rPr>
            </w:pPr>
            <w:r w:rsidRPr="00326C11">
              <w:rPr>
                <w:rFonts w:ascii="Arial" w:hAnsi="Arial" w:cs="Arial"/>
                <w:highlight w:val="red"/>
                <w:lang w:eastAsia="ja-JP"/>
              </w:rPr>
              <w:t>AP</w:t>
            </w:r>
          </w:p>
        </w:tc>
        <w:tc>
          <w:tcPr>
            <w:tcW w:w="7027" w:type="dxa"/>
            <w:shd w:val="clear" w:color="auto" w:fill="auto"/>
          </w:tcPr>
          <w:p w:rsidR="00256CC8" w:rsidRPr="00326C11" w:rsidRDefault="006008CD" w:rsidP="001B3DA4">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SEF explained the merged proposal of ToR prepared by Leen Mak</w:t>
            </w:r>
            <w:r w:rsidR="005C22B9">
              <w:rPr>
                <w:rFonts w:ascii="Arial" w:hAnsi="Arial" w:cs="Arial"/>
                <w:sz w:val="20"/>
                <w:szCs w:val="20"/>
                <w:lang w:val="en-GB" w:eastAsia="ja-JP"/>
              </w:rPr>
              <w:t>, Klaus Martiny and Chri</w:t>
            </w:r>
            <w:r w:rsidR="00A630C5">
              <w:rPr>
                <w:rFonts w:ascii="Arial" w:hAnsi="Arial" w:cs="Arial" w:hint="eastAsia"/>
                <w:sz w:val="20"/>
                <w:szCs w:val="20"/>
                <w:lang w:val="en-GB" w:eastAsia="ja-JP"/>
              </w:rPr>
              <w:t>stian</w:t>
            </w:r>
            <w:r w:rsidR="005C22B9">
              <w:rPr>
                <w:rFonts w:ascii="Arial" w:hAnsi="Arial" w:cs="Arial"/>
                <w:sz w:val="20"/>
                <w:szCs w:val="20"/>
                <w:lang w:val="en-GB" w:eastAsia="ja-JP"/>
              </w:rPr>
              <w:t xml:space="preserve"> Toche</w:t>
            </w:r>
            <w:r w:rsidRPr="00326C11">
              <w:rPr>
                <w:rFonts w:ascii="Arial" w:hAnsi="Arial" w:cs="Arial"/>
                <w:sz w:val="20"/>
                <w:szCs w:val="20"/>
                <w:lang w:val="en-GB" w:eastAsia="ja-JP"/>
              </w:rPr>
              <w:t xml:space="preserve"> and commented by Balasz Bertenyi</w:t>
            </w:r>
            <w:r w:rsidR="00274B42">
              <w:rPr>
                <w:rFonts w:ascii="Arial" w:hAnsi="Arial" w:cs="Arial"/>
                <w:sz w:val="20"/>
                <w:szCs w:val="20"/>
                <w:lang w:val="en-GB" w:eastAsia="ja-JP"/>
              </w:rPr>
              <w:t>; he</w:t>
            </w:r>
            <w:r w:rsidRPr="00326C11">
              <w:rPr>
                <w:rFonts w:ascii="Arial" w:hAnsi="Arial" w:cs="Arial"/>
                <w:sz w:val="20"/>
                <w:szCs w:val="20"/>
                <w:lang w:val="en-GB" w:eastAsia="ja-JP"/>
              </w:rPr>
              <w:t xml:space="preserve"> described the changes made with regards to the previous version</w:t>
            </w:r>
            <w:r w:rsidR="00274B42">
              <w:rPr>
                <w:rFonts w:ascii="Arial" w:hAnsi="Arial" w:cs="Arial"/>
                <w:sz w:val="20"/>
                <w:szCs w:val="20"/>
                <w:lang w:val="en-GB" w:eastAsia="ja-JP"/>
              </w:rPr>
              <w:t xml:space="preserve"> and</w:t>
            </w:r>
            <w:r w:rsidR="005C22B9">
              <w:rPr>
                <w:rFonts w:ascii="Arial" w:hAnsi="Arial" w:cs="Arial"/>
                <w:sz w:val="20"/>
                <w:szCs w:val="20"/>
                <w:lang w:val="en-GB" w:eastAsia="ja-JP"/>
              </w:rPr>
              <w:t xml:space="preserve"> suggested agreeing on the </w:t>
            </w:r>
            <w:r w:rsidR="00510821">
              <w:rPr>
                <w:rFonts w:ascii="Arial" w:hAnsi="Arial" w:cs="Arial"/>
                <w:sz w:val="20"/>
                <w:szCs w:val="20"/>
                <w:lang w:val="en-GB" w:eastAsia="ja-JP"/>
              </w:rPr>
              <w:t>“C</w:t>
            </w:r>
            <w:r w:rsidR="005C22B9">
              <w:rPr>
                <w:rFonts w:ascii="Arial" w:hAnsi="Arial" w:cs="Arial"/>
                <w:sz w:val="20"/>
                <w:szCs w:val="20"/>
                <w:lang w:val="en-GB" w:eastAsia="ja-JP"/>
              </w:rPr>
              <w:t>o</w:t>
            </w:r>
            <w:r w:rsidR="00510821">
              <w:rPr>
                <w:rFonts w:ascii="Arial" w:hAnsi="Arial" w:cs="Arial"/>
                <w:sz w:val="20"/>
                <w:szCs w:val="20"/>
                <w:lang w:val="en-GB" w:eastAsia="ja-JP"/>
              </w:rPr>
              <w:t>operation P</w:t>
            </w:r>
            <w:r w:rsidR="005C22B9">
              <w:rPr>
                <w:rFonts w:ascii="Arial" w:hAnsi="Arial" w:cs="Arial"/>
                <w:sz w:val="20"/>
                <w:szCs w:val="20"/>
                <w:lang w:val="en-GB" w:eastAsia="ja-JP"/>
              </w:rPr>
              <w:t>rinciples</w:t>
            </w:r>
            <w:r w:rsidR="00510821">
              <w:rPr>
                <w:rFonts w:ascii="Arial" w:hAnsi="Arial" w:cs="Arial"/>
                <w:sz w:val="20"/>
                <w:szCs w:val="20"/>
                <w:lang w:val="en-GB" w:eastAsia="ja-JP"/>
              </w:rPr>
              <w:t>”</w:t>
            </w:r>
            <w:r w:rsidR="005C22B9">
              <w:rPr>
                <w:rFonts w:ascii="Arial" w:hAnsi="Arial" w:cs="Arial"/>
                <w:sz w:val="20"/>
                <w:szCs w:val="20"/>
                <w:lang w:val="en-GB" w:eastAsia="ja-JP"/>
              </w:rPr>
              <w:t xml:space="preserve"> as proposed.</w:t>
            </w:r>
          </w:p>
          <w:p w:rsidR="006008CD" w:rsidRPr="00326C11" w:rsidRDefault="006008CD" w:rsidP="00475BBC">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KM asked about the participation of other SDOs such as BBF and MEF, etc</w:t>
            </w:r>
            <w:r w:rsidR="00603EDA" w:rsidRPr="00326C11">
              <w:rPr>
                <w:rFonts w:ascii="Arial" w:hAnsi="Arial" w:cs="Arial"/>
                <w:sz w:val="20"/>
                <w:szCs w:val="20"/>
                <w:lang w:val="en-GB" w:eastAsia="ja-JP"/>
              </w:rPr>
              <w:t>.</w:t>
            </w:r>
            <w:r w:rsidRPr="00326C11">
              <w:rPr>
                <w:rFonts w:ascii="Arial" w:hAnsi="Arial" w:cs="Arial"/>
                <w:sz w:val="20"/>
                <w:szCs w:val="20"/>
                <w:lang w:val="en-GB" w:eastAsia="ja-JP"/>
              </w:rPr>
              <w:t xml:space="preserve"> since only 3GPP and TMF are represented this time.</w:t>
            </w:r>
          </w:p>
          <w:p w:rsidR="006008CD" w:rsidRPr="00326C11" w:rsidRDefault="006008CD" w:rsidP="00475BBC">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SEF replied that ETSI and ITU-T have replied clearly that they will like to continue participating but were not able to make it to the meeting</w:t>
            </w:r>
            <w:r w:rsidR="00274B42">
              <w:rPr>
                <w:rFonts w:ascii="Arial" w:hAnsi="Arial" w:cs="Arial"/>
                <w:sz w:val="20"/>
                <w:szCs w:val="20"/>
                <w:lang w:val="en-GB" w:eastAsia="ja-JP"/>
              </w:rPr>
              <w:t xml:space="preserve">; </w:t>
            </w:r>
            <w:r w:rsidR="005C22B9">
              <w:rPr>
                <w:rFonts w:ascii="Arial" w:hAnsi="Arial" w:cs="Arial"/>
                <w:sz w:val="20"/>
                <w:szCs w:val="20"/>
                <w:lang w:val="en-GB" w:eastAsia="ja-JP"/>
              </w:rPr>
              <w:t xml:space="preserve">mSDO </w:t>
            </w:r>
            <w:r w:rsidRPr="00326C11">
              <w:rPr>
                <w:rFonts w:ascii="Arial" w:hAnsi="Arial" w:cs="Arial"/>
                <w:sz w:val="20"/>
                <w:szCs w:val="20"/>
                <w:lang w:val="en-GB" w:eastAsia="ja-JP"/>
              </w:rPr>
              <w:t>is open to all other SDOs to participate.</w:t>
            </w:r>
          </w:p>
          <w:p w:rsidR="006008CD" w:rsidRPr="00326C11" w:rsidRDefault="006008CD" w:rsidP="00475BBC">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PM </w:t>
            </w:r>
            <w:r w:rsidR="00510821">
              <w:rPr>
                <w:rFonts w:ascii="Arial" w:hAnsi="Arial" w:cs="Arial"/>
                <w:sz w:val="20"/>
                <w:szCs w:val="20"/>
                <w:lang w:val="en-GB" w:eastAsia="ja-JP"/>
              </w:rPr>
              <w:t xml:space="preserve">suggested </w:t>
            </w:r>
            <w:r w:rsidR="00510821" w:rsidRPr="00326C11">
              <w:rPr>
                <w:rFonts w:ascii="Arial" w:hAnsi="Arial" w:cs="Arial"/>
                <w:sz w:val="20"/>
                <w:szCs w:val="20"/>
                <w:lang w:val="en-GB" w:eastAsia="ja-JP"/>
              </w:rPr>
              <w:t>adding</w:t>
            </w:r>
            <w:r w:rsidRPr="00326C11">
              <w:rPr>
                <w:rFonts w:ascii="Arial" w:hAnsi="Arial" w:cs="Arial"/>
                <w:sz w:val="20"/>
                <w:szCs w:val="20"/>
                <w:lang w:val="en-GB" w:eastAsia="ja-JP"/>
              </w:rPr>
              <w:t xml:space="preserve"> the other organisations</w:t>
            </w:r>
            <w:r w:rsidR="00510821">
              <w:rPr>
                <w:rFonts w:ascii="Arial" w:hAnsi="Arial" w:cs="Arial"/>
                <w:sz w:val="20"/>
                <w:szCs w:val="20"/>
                <w:lang w:val="en-GB" w:eastAsia="ja-JP"/>
              </w:rPr>
              <w:t>’</w:t>
            </w:r>
            <w:r w:rsidRPr="00326C11">
              <w:rPr>
                <w:rFonts w:ascii="Arial" w:hAnsi="Arial" w:cs="Arial"/>
                <w:sz w:val="20"/>
                <w:szCs w:val="20"/>
                <w:lang w:val="en-GB" w:eastAsia="ja-JP"/>
              </w:rPr>
              <w:t xml:space="preserve"> participants in section 3 </w:t>
            </w:r>
            <w:r w:rsidR="005C22B9">
              <w:rPr>
                <w:rFonts w:ascii="Arial" w:hAnsi="Arial" w:cs="Arial"/>
                <w:sz w:val="20"/>
                <w:szCs w:val="20"/>
                <w:lang w:val="en-GB" w:eastAsia="ja-JP"/>
              </w:rPr>
              <w:t>of the co</w:t>
            </w:r>
            <w:r w:rsidR="00510821">
              <w:rPr>
                <w:rFonts w:ascii="Arial" w:hAnsi="Arial" w:cs="Arial"/>
                <w:sz w:val="20"/>
                <w:szCs w:val="20"/>
                <w:lang w:val="en-GB" w:eastAsia="ja-JP"/>
              </w:rPr>
              <w:t>operation p</w:t>
            </w:r>
            <w:r w:rsidR="005C22B9">
              <w:rPr>
                <w:rFonts w:ascii="Arial" w:hAnsi="Arial" w:cs="Arial"/>
                <w:sz w:val="20"/>
                <w:szCs w:val="20"/>
                <w:lang w:val="en-GB" w:eastAsia="ja-JP"/>
              </w:rPr>
              <w:t xml:space="preserve">rinciples </w:t>
            </w:r>
            <w:r w:rsidRPr="00326C11">
              <w:rPr>
                <w:rFonts w:ascii="Arial" w:hAnsi="Arial" w:cs="Arial"/>
                <w:sz w:val="20"/>
                <w:szCs w:val="20"/>
                <w:lang w:val="en-GB" w:eastAsia="ja-JP"/>
              </w:rPr>
              <w:t xml:space="preserve">to give a clear view of </w:t>
            </w:r>
            <w:r w:rsidR="005C22B9">
              <w:rPr>
                <w:rFonts w:ascii="Arial" w:hAnsi="Arial" w:cs="Arial"/>
                <w:sz w:val="20"/>
                <w:szCs w:val="20"/>
                <w:lang w:val="en-GB" w:eastAsia="ja-JP"/>
              </w:rPr>
              <w:t xml:space="preserve">what </w:t>
            </w:r>
            <w:r w:rsidR="00510821">
              <w:rPr>
                <w:rFonts w:ascii="Arial" w:hAnsi="Arial" w:cs="Arial"/>
                <w:sz w:val="20"/>
                <w:szCs w:val="20"/>
                <w:lang w:val="en-GB" w:eastAsia="ja-JP"/>
              </w:rPr>
              <w:t>organisation has</w:t>
            </w:r>
            <w:r w:rsidR="005C22B9">
              <w:rPr>
                <w:rFonts w:ascii="Arial" w:hAnsi="Arial" w:cs="Arial"/>
                <w:sz w:val="20"/>
                <w:szCs w:val="20"/>
                <w:lang w:val="en-GB" w:eastAsia="ja-JP"/>
              </w:rPr>
              <w:t xml:space="preserve"> </w:t>
            </w:r>
            <w:r w:rsidRPr="00326C11">
              <w:rPr>
                <w:rFonts w:ascii="Arial" w:hAnsi="Arial" w:cs="Arial"/>
                <w:sz w:val="20"/>
                <w:szCs w:val="20"/>
                <w:lang w:val="en-GB" w:eastAsia="ja-JP"/>
              </w:rPr>
              <w:t>participated.</w:t>
            </w:r>
          </w:p>
          <w:p w:rsidR="006008CD" w:rsidRPr="00326C11" w:rsidRDefault="006008CD" w:rsidP="00475BBC">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PM asked </w:t>
            </w:r>
            <w:r w:rsidR="006B1B80" w:rsidRPr="00326C11">
              <w:rPr>
                <w:rFonts w:ascii="Arial" w:hAnsi="Arial" w:cs="Arial"/>
                <w:sz w:val="20"/>
                <w:szCs w:val="20"/>
                <w:lang w:val="en-GB" w:eastAsia="ja-JP"/>
              </w:rPr>
              <w:t>whether the organis</w:t>
            </w:r>
            <w:r w:rsidRPr="00326C11">
              <w:rPr>
                <w:rFonts w:ascii="Arial" w:hAnsi="Arial" w:cs="Arial"/>
                <w:sz w:val="20"/>
                <w:szCs w:val="20"/>
                <w:lang w:val="en-GB" w:eastAsia="ja-JP"/>
              </w:rPr>
              <w:t>ations agree to the document.</w:t>
            </w:r>
          </w:p>
          <w:p w:rsidR="006B1B80" w:rsidRPr="00326C11" w:rsidRDefault="006B1B80" w:rsidP="00475BBC">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CT mentioned that the group assumes that agreement approval of PCG is not required and is only responsibility of SA5.</w:t>
            </w:r>
          </w:p>
          <w:p w:rsidR="006B1B80" w:rsidRPr="00326C11" w:rsidRDefault="006B1B80" w:rsidP="00475BBC">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BS commented that from TMF side there is agreement to the document.</w:t>
            </w:r>
          </w:p>
          <w:p w:rsidR="006B1B80" w:rsidRPr="00326C11" w:rsidRDefault="006B1B80" w:rsidP="00475BBC">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PM thanked the participants for agreeing to the document with the changes discussed today.</w:t>
            </w:r>
          </w:p>
          <w:p w:rsidR="00697DFB" w:rsidRPr="00697DFB" w:rsidRDefault="00603EDA" w:rsidP="00475BBC">
            <w:pPr>
              <w:pStyle w:val="Listenabsatz"/>
              <w:numPr>
                <w:ilvl w:val="0"/>
                <w:numId w:val="36"/>
              </w:numPr>
              <w:ind w:left="126" w:hanging="126"/>
              <w:rPr>
                <w:rFonts w:ascii="Arial" w:hAnsi="Arial" w:cs="Arial"/>
                <w:lang w:val="en-GB" w:eastAsia="ja-JP"/>
              </w:rPr>
            </w:pPr>
            <w:r w:rsidRPr="00326C11">
              <w:rPr>
                <w:rFonts w:ascii="Arial" w:hAnsi="Arial" w:cs="Arial"/>
                <w:sz w:val="20"/>
                <w:szCs w:val="20"/>
                <w:lang w:val="en-GB" w:eastAsia="ja-JP"/>
              </w:rPr>
              <w:t>All participants agreed to the presented documen</w:t>
            </w:r>
            <w:r w:rsidR="001B3DA4" w:rsidRPr="00326C11">
              <w:rPr>
                <w:rFonts w:ascii="Arial" w:hAnsi="Arial" w:cs="Arial"/>
                <w:sz w:val="20"/>
                <w:szCs w:val="20"/>
                <w:lang w:val="en-GB" w:eastAsia="ja-JP"/>
              </w:rPr>
              <w:t>t</w:t>
            </w:r>
            <w:r w:rsidR="00697DFB">
              <w:rPr>
                <w:rFonts w:ascii="Arial" w:hAnsi="Arial" w:cs="Arial" w:hint="eastAsia"/>
                <w:sz w:val="20"/>
                <w:szCs w:val="20"/>
                <w:lang w:val="en-GB" w:eastAsia="ja-JP"/>
              </w:rPr>
              <w:t>.</w:t>
            </w:r>
          </w:p>
          <w:p w:rsidR="006008CD" w:rsidRPr="00326C11" w:rsidRDefault="00697DFB" w:rsidP="00697DFB">
            <w:pPr>
              <w:pStyle w:val="Listenabsatz"/>
              <w:numPr>
                <w:ilvl w:val="0"/>
                <w:numId w:val="36"/>
              </w:numPr>
              <w:ind w:left="126" w:hanging="126"/>
              <w:rPr>
                <w:rFonts w:ascii="Arial" w:hAnsi="Arial" w:cs="Arial"/>
                <w:lang w:val="en-GB" w:eastAsia="ja-JP"/>
              </w:rPr>
            </w:pPr>
            <w:r>
              <w:rPr>
                <w:rFonts w:ascii="Arial" w:hAnsi="Arial" w:cs="Arial" w:hint="eastAsia"/>
                <w:sz w:val="20"/>
                <w:szCs w:val="20"/>
                <w:lang w:val="en-GB" w:eastAsia="ja-JP"/>
              </w:rPr>
              <w:t xml:space="preserve">SEF to implement </w:t>
            </w:r>
            <w:r w:rsidR="001B3DA4" w:rsidRPr="00326C11">
              <w:rPr>
                <w:rFonts w:ascii="Arial" w:hAnsi="Arial" w:cs="Arial"/>
                <w:sz w:val="20"/>
                <w:szCs w:val="20"/>
                <w:lang w:val="en-GB" w:eastAsia="ja-JP"/>
              </w:rPr>
              <w:t>the discussed changes</w:t>
            </w:r>
            <w:r w:rsidR="00603EDA" w:rsidRPr="00326C11">
              <w:rPr>
                <w:rFonts w:ascii="Arial" w:hAnsi="Arial" w:cs="Arial"/>
                <w:sz w:val="20"/>
                <w:szCs w:val="20"/>
                <w:lang w:val="en-GB" w:eastAsia="ja-JP"/>
              </w:rPr>
              <w:t>.</w:t>
            </w:r>
          </w:p>
        </w:tc>
        <w:tc>
          <w:tcPr>
            <w:tcW w:w="974" w:type="dxa"/>
            <w:shd w:val="clear" w:color="auto" w:fill="auto"/>
          </w:tcPr>
          <w:p w:rsidR="00256CC8" w:rsidRPr="00326C11" w:rsidRDefault="00256CC8">
            <w:pPr>
              <w:pStyle w:val="PSIStandard"/>
              <w:spacing w:line="240" w:lineRule="auto"/>
              <w:rPr>
                <w:rFonts w:ascii="Arial" w:hAnsi="Arial" w:cs="Arial"/>
                <w:b/>
                <w:bCs/>
                <w:sz w:val="20"/>
              </w:rPr>
            </w:pPr>
          </w:p>
        </w:tc>
        <w:tc>
          <w:tcPr>
            <w:tcW w:w="672" w:type="dxa"/>
            <w:shd w:val="clear" w:color="auto" w:fill="auto"/>
          </w:tcPr>
          <w:p w:rsidR="00256CC8" w:rsidRPr="00326C11" w:rsidRDefault="00256CC8">
            <w:pPr>
              <w:pStyle w:val="PSIStandard"/>
              <w:spacing w:line="240" w:lineRule="auto"/>
              <w:rPr>
                <w:rFonts w:ascii="Arial" w:hAnsi="Arial" w:cs="Arial"/>
                <w:b/>
                <w:bCs/>
                <w:sz w:val="20"/>
              </w:rPr>
            </w:pPr>
          </w:p>
        </w:tc>
      </w:tr>
      <w:tr w:rsidR="00C9528C" w:rsidRPr="00326C11" w:rsidTr="00E6318E">
        <w:trPr>
          <w:trHeight w:val="144"/>
          <w:jc w:val="center"/>
        </w:trPr>
        <w:tc>
          <w:tcPr>
            <w:tcW w:w="530" w:type="dxa"/>
            <w:shd w:val="clear" w:color="auto" w:fill="D9D9D9" w:themeFill="background1" w:themeFillShade="D9"/>
          </w:tcPr>
          <w:p w:rsidR="00C9528C" w:rsidRPr="00326C11" w:rsidRDefault="00735A8E"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3.2</w:t>
            </w:r>
          </w:p>
        </w:tc>
        <w:tc>
          <w:tcPr>
            <w:tcW w:w="663" w:type="dxa"/>
            <w:tcBorders>
              <w:bottom w:val="single" w:sz="4" w:space="0" w:color="auto"/>
            </w:tcBorders>
            <w:shd w:val="clear" w:color="auto" w:fill="D9D9D9" w:themeFill="background1" w:themeFillShade="D9"/>
            <w:vAlign w:val="center"/>
          </w:tcPr>
          <w:p w:rsidR="00C9528C" w:rsidRPr="00326C11" w:rsidRDefault="00C9528C" w:rsidP="001D5508">
            <w:pPr>
              <w:rPr>
                <w:rFonts w:ascii="Arial" w:hAnsi="Arial" w:cs="Arial"/>
                <w:lang w:eastAsia="ja-JP"/>
              </w:rPr>
            </w:pPr>
          </w:p>
        </w:tc>
        <w:tc>
          <w:tcPr>
            <w:tcW w:w="7027" w:type="dxa"/>
            <w:shd w:val="clear" w:color="auto" w:fill="D9D9D9" w:themeFill="background1" w:themeFillShade="D9"/>
          </w:tcPr>
          <w:p w:rsidR="00C9528C" w:rsidRPr="00510821" w:rsidRDefault="006B1B80" w:rsidP="006356CC">
            <w:pPr>
              <w:rPr>
                <w:rFonts w:ascii="Arial" w:hAnsi="Arial" w:cs="Arial"/>
                <w:lang w:eastAsia="ja-JP"/>
              </w:rPr>
            </w:pPr>
            <w:r w:rsidRPr="00510821">
              <w:rPr>
                <w:rFonts w:ascii="Arial" w:hAnsi="Arial" w:cs="Arial"/>
                <w:b/>
                <w:lang w:eastAsia="ja-JP"/>
              </w:rPr>
              <w:t>List of documents to be presented</w:t>
            </w:r>
          </w:p>
        </w:tc>
        <w:tc>
          <w:tcPr>
            <w:tcW w:w="974" w:type="dxa"/>
            <w:shd w:val="clear" w:color="auto" w:fill="D9D9D9" w:themeFill="background1" w:themeFillShade="D9"/>
          </w:tcPr>
          <w:p w:rsidR="00C9528C" w:rsidRPr="00326C11" w:rsidRDefault="006356CC"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SEF/ALL</w:t>
            </w:r>
          </w:p>
        </w:tc>
        <w:tc>
          <w:tcPr>
            <w:tcW w:w="672" w:type="dxa"/>
            <w:shd w:val="clear" w:color="auto" w:fill="D9D9D9" w:themeFill="background1" w:themeFillShade="D9"/>
          </w:tcPr>
          <w:p w:rsidR="00C9528C" w:rsidRPr="00326C11" w:rsidRDefault="00C9528C">
            <w:pPr>
              <w:pStyle w:val="PSIStandard"/>
              <w:spacing w:line="240" w:lineRule="auto"/>
              <w:rPr>
                <w:rFonts w:ascii="Arial" w:hAnsi="Arial" w:cs="Arial"/>
                <w:b/>
                <w:bCs/>
                <w:sz w:val="20"/>
              </w:rPr>
            </w:pPr>
          </w:p>
        </w:tc>
      </w:tr>
      <w:tr w:rsidR="00C9528C" w:rsidRPr="00326C11" w:rsidTr="00E6318E">
        <w:trPr>
          <w:trHeight w:val="144"/>
          <w:jc w:val="center"/>
        </w:trPr>
        <w:tc>
          <w:tcPr>
            <w:tcW w:w="530" w:type="dxa"/>
            <w:shd w:val="clear" w:color="auto" w:fill="FFFFFF" w:themeFill="background1"/>
          </w:tcPr>
          <w:p w:rsidR="00C9528C" w:rsidRPr="00326C11" w:rsidRDefault="00735A8E"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3.3</w:t>
            </w:r>
          </w:p>
        </w:tc>
        <w:tc>
          <w:tcPr>
            <w:tcW w:w="663" w:type="dxa"/>
            <w:shd w:val="clear" w:color="auto" w:fill="FFFFFF" w:themeFill="background1"/>
          </w:tcPr>
          <w:p w:rsidR="00C9528C" w:rsidRPr="00326C11" w:rsidRDefault="00C9528C"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tc>
        <w:tc>
          <w:tcPr>
            <w:tcW w:w="7027" w:type="dxa"/>
            <w:shd w:val="clear" w:color="auto" w:fill="FFFFFF" w:themeFill="background1"/>
          </w:tcPr>
          <w:p w:rsidR="00475BBC" w:rsidRPr="00510821" w:rsidRDefault="006356CC" w:rsidP="00475BBC">
            <w:pPr>
              <w:pStyle w:val="Listenabsatz"/>
              <w:numPr>
                <w:ilvl w:val="0"/>
                <w:numId w:val="38"/>
              </w:numPr>
              <w:ind w:left="127" w:hanging="127"/>
              <w:rPr>
                <w:rFonts w:ascii="Arial" w:hAnsi="Arial" w:cs="Arial"/>
                <w:sz w:val="20"/>
                <w:lang w:val="en-GB" w:eastAsia="ja-JP"/>
              </w:rPr>
            </w:pPr>
            <w:r w:rsidRPr="00510821">
              <w:rPr>
                <w:rFonts w:ascii="Arial" w:hAnsi="Arial" w:cs="Arial"/>
                <w:sz w:val="20"/>
                <w:lang w:val="en-GB" w:eastAsia="ja-JP"/>
              </w:rPr>
              <w:t>The following documents were listed for presentation on Day 1:</w:t>
            </w:r>
          </w:p>
          <w:p w:rsidR="000A210A" w:rsidRPr="00510821" w:rsidRDefault="006B1B80" w:rsidP="00475BBC">
            <w:pPr>
              <w:pStyle w:val="Listenabsatz"/>
              <w:numPr>
                <w:ilvl w:val="1"/>
                <w:numId w:val="38"/>
              </w:numPr>
              <w:rPr>
                <w:rFonts w:ascii="Arial" w:hAnsi="Arial" w:cs="Arial"/>
                <w:sz w:val="20"/>
                <w:lang w:val="en-GB" w:eastAsia="ja-JP"/>
              </w:rPr>
            </w:pPr>
            <w:r w:rsidRPr="00510821">
              <w:rPr>
                <w:rFonts w:ascii="Arial" w:hAnsi="Arial" w:cs="Arial"/>
                <w:sz w:val="20"/>
                <w:lang w:val="en-GB" w:eastAsia="ja-JP"/>
              </w:rPr>
              <w:t xml:space="preserve">NGCOR presentation </w:t>
            </w:r>
          </w:p>
          <w:p w:rsidR="006B1B80" w:rsidRPr="00510821" w:rsidRDefault="00FE0E5F" w:rsidP="00475BBC">
            <w:pPr>
              <w:pStyle w:val="Listenabsatz"/>
              <w:numPr>
                <w:ilvl w:val="1"/>
                <w:numId w:val="38"/>
              </w:numPr>
              <w:rPr>
                <w:rFonts w:ascii="Arial" w:hAnsi="Arial" w:cs="Arial"/>
                <w:sz w:val="20"/>
                <w:lang w:val="en-GB" w:eastAsia="ja-JP"/>
              </w:rPr>
            </w:pPr>
            <w:r w:rsidRPr="00510821">
              <w:rPr>
                <w:rFonts w:ascii="Arial" w:hAnsi="Arial" w:cs="Arial" w:hint="eastAsia"/>
                <w:sz w:val="20"/>
                <w:lang w:val="en-GB" w:eastAsia="ja-JP"/>
              </w:rPr>
              <w:t xml:space="preserve">3GPP </w:t>
            </w:r>
            <w:r w:rsidR="006B1B80" w:rsidRPr="00510821">
              <w:rPr>
                <w:rFonts w:ascii="Arial" w:hAnsi="Arial" w:cs="Arial"/>
                <w:sz w:val="20"/>
                <w:lang w:val="en-GB" w:eastAsia="ja-JP"/>
              </w:rPr>
              <w:t>SA5 presentation</w:t>
            </w:r>
          </w:p>
          <w:p w:rsidR="006B1B80" w:rsidRPr="00510821" w:rsidRDefault="006B1B80" w:rsidP="000A210A">
            <w:pPr>
              <w:pStyle w:val="Listenabsatz"/>
              <w:numPr>
                <w:ilvl w:val="1"/>
                <w:numId w:val="38"/>
              </w:numPr>
              <w:rPr>
                <w:rFonts w:ascii="Arial" w:hAnsi="Arial" w:cs="Arial"/>
                <w:sz w:val="20"/>
                <w:lang w:val="en-GB" w:eastAsia="ja-JP"/>
              </w:rPr>
            </w:pPr>
            <w:r w:rsidRPr="00510821">
              <w:rPr>
                <w:rFonts w:ascii="Arial" w:hAnsi="Arial" w:cs="Arial"/>
                <w:sz w:val="20"/>
                <w:lang w:val="en-GB" w:eastAsia="ja-JP"/>
              </w:rPr>
              <w:t xml:space="preserve">3GPP </w:t>
            </w:r>
            <w:r w:rsidR="00FE0E5F" w:rsidRPr="00510821">
              <w:rPr>
                <w:rFonts w:ascii="Arial" w:hAnsi="Arial" w:cs="Arial" w:hint="eastAsia"/>
                <w:sz w:val="20"/>
                <w:lang w:val="en-GB" w:eastAsia="ja-JP"/>
              </w:rPr>
              <w:t xml:space="preserve">SA5 </w:t>
            </w:r>
            <w:r w:rsidRPr="00510821">
              <w:rPr>
                <w:rFonts w:ascii="Arial" w:hAnsi="Arial" w:cs="Arial"/>
                <w:sz w:val="20"/>
                <w:lang w:val="en-GB" w:eastAsia="ja-JP"/>
              </w:rPr>
              <w:t>presentation</w:t>
            </w:r>
          </w:p>
          <w:p w:rsidR="005C22B9" w:rsidRPr="00510821" w:rsidRDefault="005C22B9" w:rsidP="000A210A">
            <w:pPr>
              <w:pStyle w:val="Listenabsatz"/>
              <w:numPr>
                <w:ilvl w:val="1"/>
                <w:numId w:val="38"/>
              </w:numPr>
              <w:rPr>
                <w:rFonts w:ascii="Arial" w:hAnsi="Arial" w:cs="Arial"/>
                <w:sz w:val="20"/>
                <w:lang w:val="en-GB" w:eastAsia="ja-JP"/>
              </w:rPr>
            </w:pPr>
            <w:r w:rsidRPr="00510821">
              <w:rPr>
                <w:rFonts w:ascii="Arial" w:hAnsi="Arial" w:cs="Arial"/>
                <w:sz w:val="20"/>
                <w:lang w:val="en-GB" w:eastAsia="ja-JP"/>
              </w:rPr>
              <w:t xml:space="preserve">TMF update from NGCOR group in TMF </w:t>
            </w:r>
          </w:p>
          <w:p w:rsidR="006B1B80" w:rsidRPr="00510821" w:rsidRDefault="005C22B9" w:rsidP="00FE0E5F">
            <w:pPr>
              <w:pStyle w:val="Listenabsatz"/>
              <w:numPr>
                <w:ilvl w:val="1"/>
                <w:numId w:val="38"/>
              </w:numPr>
              <w:rPr>
                <w:rFonts w:ascii="Arial" w:hAnsi="Arial" w:cs="Arial"/>
                <w:sz w:val="20"/>
                <w:lang w:val="en-GB" w:eastAsia="ja-JP"/>
              </w:rPr>
            </w:pPr>
            <w:r w:rsidRPr="00510821">
              <w:rPr>
                <w:rFonts w:ascii="Arial" w:hAnsi="Arial" w:cs="Arial"/>
                <w:sz w:val="20"/>
                <w:lang w:val="en-GB" w:eastAsia="ja-JP"/>
              </w:rPr>
              <w:t xml:space="preserve">ETSI-AFI-ISG presentation </w:t>
            </w:r>
          </w:p>
        </w:tc>
        <w:tc>
          <w:tcPr>
            <w:tcW w:w="974" w:type="dxa"/>
            <w:shd w:val="clear" w:color="auto" w:fill="FFFFFF" w:themeFill="background1"/>
          </w:tcPr>
          <w:p w:rsidR="00C9528C" w:rsidRPr="00326C11" w:rsidRDefault="00C9528C" w:rsidP="00256CC8">
            <w:pPr>
              <w:pStyle w:val="PSIStandard"/>
              <w:spacing w:line="240" w:lineRule="auto"/>
              <w:rPr>
                <w:rFonts w:ascii="Arial" w:hAnsi="Arial" w:cs="Arial"/>
                <w:b/>
                <w:bCs/>
                <w:sz w:val="20"/>
                <w:lang w:eastAsia="ja-JP"/>
              </w:rPr>
            </w:pPr>
          </w:p>
          <w:p w:rsidR="001B3D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KM</w:t>
            </w:r>
          </w:p>
          <w:p w:rsidR="001B3D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CT</w:t>
            </w:r>
          </w:p>
          <w:p w:rsidR="001B3DA4" w:rsidRPr="00326C11" w:rsidRDefault="001B3DA4"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JS</w:t>
            </w:r>
          </w:p>
          <w:p w:rsidR="001B3DA4" w:rsidRPr="00326C11" w:rsidRDefault="000A210A"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BS</w:t>
            </w:r>
          </w:p>
          <w:p w:rsidR="000A210A" w:rsidRPr="00326C11" w:rsidRDefault="000A210A"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TBM</w:t>
            </w:r>
          </w:p>
        </w:tc>
        <w:tc>
          <w:tcPr>
            <w:tcW w:w="672" w:type="dxa"/>
            <w:shd w:val="clear" w:color="auto" w:fill="FFFFFF" w:themeFill="background1"/>
          </w:tcPr>
          <w:p w:rsidR="00C9528C" w:rsidRPr="00326C11" w:rsidRDefault="00C9528C">
            <w:pPr>
              <w:pStyle w:val="PSIStandard"/>
              <w:spacing w:line="240" w:lineRule="auto"/>
              <w:rPr>
                <w:rFonts w:ascii="Arial" w:hAnsi="Arial" w:cs="Arial"/>
                <w:b/>
                <w:bCs/>
                <w:sz w:val="20"/>
              </w:rPr>
            </w:pPr>
          </w:p>
        </w:tc>
      </w:tr>
      <w:tr w:rsidR="00C9528C" w:rsidRPr="00326C11" w:rsidTr="00E6318E">
        <w:trPr>
          <w:trHeight w:val="144"/>
          <w:jc w:val="center"/>
        </w:trPr>
        <w:tc>
          <w:tcPr>
            <w:tcW w:w="530" w:type="dxa"/>
            <w:shd w:val="clear" w:color="auto" w:fill="D9D9D9" w:themeFill="background1" w:themeFillShade="D9"/>
          </w:tcPr>
          <w:p w:rsidR="00C9528C" w:rsidRPr="00326C11" w:rsidRDefault="00735A8E"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4</w:t>
            </w:r>
          </w:p>
        </w:tc>
        <w:tc>
          <w:tcPr>
            <w:tcW w:w="663" w:type="dxa"/>
            <w:shd w:val="clear" w:color="auto" w:fill="D9D9D9" w:themeFill="background1" w:themeFillShade="D9"/>
          </w:tcPr>
          <w:p w:rsidR="00C9528C" w:rsidRPr="00326C11" w:rsidRDefault="00C9528C"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D9D9D9" w:themeFill="background1" w:themeFillShade="D9"/>
          </w:tcPr>
          <w:p w:rsidR="00C9528C" w:rsidRPr="00510821" w:rsidRDefault="006B1B80" w:rsidP="00256CC8">
            <w:pPr>
              <w:rPr>
                <w:rFonts w:ascii="Arial" w:hAnsi="Arial" w:cs="Arial"/>
                <w:lang w:eastAsia="ja-JP"/>
              </w:rPr>
            </w:pPr>
            <w:r w:rsidRPr="00510821">
              <w:rPr>
                <w:rFonts w:ascii="Arial" w:hAnsi="Arial" w:cs="Arial"/>
                <w:b/>
                <w:lang w:eastAsia="ja-JP"/>
              </w:rPr>
              <w:t>Update on project NGCOR</w:t>
            </w:r>
          </w:p>
        </w:tc>
        <w:tc>
          <w:tcPr>
            <w:tcW w:w="974" w:type="dxa"/>
            <w:shd w:val="clear" w:color="auto" w:fill="D9D9D9" w:themeFill="background1" w:themeFillShade="D9"/>
          </w:tcPr>
          <w:p w:rsidR="00C9528C" w:rsidRPr="00326C11" w:rsidRDefault="006356CC"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KM</w:t>
            </w:r>
          </w:p>
        </w:tc>
        <w:tc>
          <w:tcPr>
            <w:tcW w:w="672" w:type="dxa"/>
            <w:shd w:val="clear" w:color="auto" w:fill="D9D9D9" w:themeFill="background1" w:themeFillShade="D9"/>
          </w:tcPr>
          <w:p w:rsidR="00C9528C" w:rsidRPr="00326C11" w:rsidRDefault="00C9528C">
            <w:pPr>
              <w:pStyle w:val="PSIStandard"/>
              <w:spacing w:line="240" w:lineRule="auto"/>
              <w:rPr>
                <w:rFonts w:ascii="Arial" w:hAnsi="Arial" w:cs="Arial"/>
                <w:b/>
                <w:bCs/>
                <w:sz w:val="20"/>
              </w:rPr>
            </w:pPr>
          </w:p>
        </w:tc>
      </w:tr>
      <w:tr w:rsidR="00C9528C" w:rsidRPr="00326C11" w:rsidTr="00E6318E">
        <w:trPr>
          <w:trHeight w:val="144"/>
          <w:jc w:val="center"/>
        </w:trPr>
        <w:tc>
          <w:tcPr>
            <w:tcW w:w="530" w:type="dxa"/>
            <w:shd w:val="clear" w:color="auto" w:fill="auto"/>
          </w:tcPr>
          <w:p w:rsidR="00C9528C" w:rsidRPr="00326C11" w:rsidRDefault="00735A8E" w:rsidP="00090BD0">
            <w:pPr>
              <w:pStyle w:val="PSIStandard"/>
              <w:spacing w:line="240" w:lineRule="auto"/>
              <w:jc w:val="center"/>
              <w:rPr>
                <w:rFonts w:ascii="Arial" w:hAnsi="Arial" w:cs="Arial"/>
                <w:b/>
                <w:bCs/>
                <w:sz w:val="20"/>
              </w:rPr>
            </w:pPr>
            <w:r>
              <w:rPr>
                <w:rFonts w:ascii="Arial" w:hAnsi="Arial" w:cs="Arial" w:hint="eastAsia"/>
                <w:b/>
                <w:bCs/>
                <w:sz w:val="20"/>
                <w:lang w:eastAsia="ja-JP"/>
              </w:rPr>
              <w:t>4</w:t>
            </w:r>
            <w:r w:rsidR="00C9528C" w:rsidRPr="00326C11">
              <w:rPr>
                <w:rFonts w:ascii="Arial" w:hAnsi="Arial" w:cs="Arial"/>
                <w:b/>
                <w:bCs/>
                <w:sz w:val="20"/>
              </w:rPr>
              <w:t>.1</w:t>
            </w:r>
          </w:p>
        </w:tc>
        <w:tc>
          <w:tcPr>
            <w:tcW w:w="663" w:type="dxa"/>
            <w:tcBorders>
              <w:bottom w:val="single" w:sz="4" w:space="0" w:color="auto"/>
            </w:tcBorders>
            <w:shd w:val="clear" w:color="auto" w:fill="auto"/>
          </w:tcPr>
          <w:p w:rsidR="00603EDA" w:rsidRDefault="00C9528C"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r>
              <w:rPr>
                <w:rFonts w:ascii="Arial" w:hAnsi="Arial" w:cs="Arial"/>
                <w:bCs/>
                <w:sz w:val="20"/>
                <w:szCs w:val="28"/>
                <w:lang w:eastAsia="ja-JP"/>
              </w:rPr>
              <w:br/>
            </w:r>
            <w:r>
              <w:rPr>
                <w:rFonts w:ascii="Arial" w:hAnsi="Arial" w:cs="Arial" w:hint="eastAsia"/>
                <w:bCs/>
                <w:sz w:val="20"/>
                <w:szCs w:val="28"/>
                <w:lang w:eastAsia="ja-JP"/>
              </w:rPr>
              <w:br/>
              <w:t>I</w:t>
            </w:r>
            <w:r>
              <w:rPr>
                <w:rFonts w:ascii="Arial" w:hAnsi="Arial" w:cs="Arial" w:hint="eastAsia"/>
                <w:bCs/>
                <w:sz w:val="20"/>
                <w:szCs w:val="28"/>
                <w:lang w:eastAsia="ja-JP"/>
              </w:rPr>
              <w:br/>
            </w: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007D04"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007D04" w:rsidRDefault="00007D04"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Pr="00326C11" w:rsidRDefault="00697DFB" w:rsidP="00FE0E5F">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tc>
        <w:tc>
          <w:tcPr>
            <w:tcW w:w="7027" w:type="dxa"/>
            <w:shd w:val="clear" w:color="auto" w:fill="auto"/>
          </w:tcPr>
          <w:p w:rsidR="00C9528C" w:rsidRPr="00510821" w:rsidRDefault="006B1B80"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KM </w:t>
            </w:r>
            <w:r w:rsidR="000A210A" w:rsidRPr="00510821">
              <w:rPr>
                <w:rFonts w:ascii="Arial" w:hAnsi="Arial" w:cs="Arial"/>
                <w:sz w:val="20"/>
                <w:szCs w:val="20"/>
                <w:lang w:val="en-GB" w:eastAsia="ja-JP"/>
              </w:rPr>
              <w:t xml:space="preserve">presented the project NGCOR status and </w:t>
            </w:r>
            <w:r w:rsidR="00603EDA" w:rsidRPr="00510821">
              <w:rPr>
                <w:rFonts w:ascii="Arial" w:hAnsi="Arial" w:cs="Arial"/>
                <w:sz w:val="20"/>
                <w:szCs w:val="20"/>
                <w:lang w:val="en-GB" w:eastAsia="ja-JP"/>
              </w:rPr>
              <w:t>results</w:t>
            </w:r>
            <w:r w:rsidR="000A210A" w:rsidRPr="00510821">
              <w:rPr>
                <w:rFonts w:ascii="Arial" w:hAnsi="Arial" w:cs="Arial"/>
                <w:sz w:val="20"/>
                <w:szCs w:val="20"/>
                <w:lang w:val="en-GB" w:eastAsia="ja-JP"/>
              </w:rPr>
              <w:t>. He also</w:t>
            </w:r>
            <w:r w:rsidR="00603EDA" w:rsidRPr="00510821">
              <w:rPr>
                <w:rFonts w:ascii="Arial" w:hAnsi="Arial" w:cs="Arial"/>
                <w:sz w:val="20"/>
                <w:szCs w:val="20"/>
                <w:lang w:val="en-GB" w:eastAsia="ja-JP"/>
              </w:rPr>
              <w:t xml:space="preserve"> described the subtasks of the phase </w:t>
            </w:r>
            <w:r w:rsidR="000A210A" w:rsidRPr="00510821">
              <w:rPr>
                <w:rFonts w:ascii="Arial" w:hAnsi="Arial" w:cs="Arial"/>
                <w:sz w:val="20"/>
                <w:szCs w:val="20"/>
                <w:lang w:val="en-GB" w:eastAsia="ja-JP"/>
              </w:rPr>
              <w:t>2</w:t>
            </w:r>
            <w:r w:rsidR="00603EDA" w:rsidRPr="00510821">
              <w:rPr>
                <w:rFonts w:ascii="Arial" w:hAnsi="Arial" w:cs="Arial"/>
                <w:sz w:val="20"/>
                <w:szCs w:val="20"/>
                <w:lang w:val="en-GB" w:eastAsia="ja-JP"/>
              </w:rPr>
              <w:t xml:space="preserve"> requirements document.</w:t>
            </w:r>
          </w:p>
          <w:p w:rsidR="0008626E" w:rsidRPr="00510821" w:rsidRDefault="000A210A"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KM mentioned that </w:t>
            </w:r>
            <w:r w:rsidR="006356CC" w:rsidRPr="00510821">
              <w:rPr>
                <w:rFonts w:ascii="Arial" w:hAnsi="Arial" w:cs="Arial"/>
                <w:sz w:val="20"/>
                <w:szCs w:val="20"/>
                <w:lang w:val="en-GB" w:eastAsia="ja-JP"/>
              </w:rPr>
              <w:t>V</w:t>
            </w:r>
            <w:r w:rsidRPr="00510821">
              <w:rPr>
                <w:rFonts w:ascii="Arial" w:hAnsi="Arial" w:cs="Arial"/>
                <w:sz w:val="20"/>
                <w:szCs w:val="20"/>
                <w:lang w:val="en-GB" w:eastAsia="ja-JP"/>
              </w:rPr>
              <w:t>odafone</w:t>
            </w:r>
            <w:r w:rsidR="006356CC" w:rsidRPr="00510821">
              <w:rPr>
                <w:rFonts w:ascii="Arial" w:hAnsi="Arial" w:cs="Arial"/>
                <w:sz w:val="20"/>
                <w:szCs w:val="20"/>
                <w:lang w:val="en-GB" w:eastAsia="ja-JP"/>
              </w:rPr>
              <w:t xml:space="preserve"> will take care of the implementation aspects of the requirements.</w:t>
            </w:r>
          </w:p>
          <w:p w:rsidR="006356CC" w:rsidRPr="00510821" w:rsidRDefault="006356CC"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JS asked about the timeline for publication of the NGCOR document </w:t>
            </w:r>
            <w:r w:rsidR="0023007D" w:rsidRPr="00510821">
              <w:rPr>
                <w:rFonts w:ascii="Arial" w:hAnsi="Arial" w:cs="Arial"/>
                <w:sz w:val="20"/>
                <w:szCs w:val="20"/>
                <w:lang w:val="en-GB" w:eastAsia="ja-JP"/>
              </w:rPr>
              <w:t>a</w:t>
            </w:r>
            <w:r w:rsidRPr="00510821">
              <w:rPr>
                <w:rFonts w:ascii="Arial" w:hAnsi="Arial" w:cs="Arial"/>
                <w:sz w:val="20"/>
                <w:szCs w:val="20"/>
                <w:lang w:val="en-GB" w:eastAsia="ja-JP"/>
              </w:rPr>
              <w:t>nd the meaning of the impact in standards</w:t>
            </w:r>
            <w:r w:rsidR="00510821">
              <w:rPr>
                <w:rFonts w:ascii="Arial" w:hAnsi="Arial" w:cs="Arial"/>
                <w:sz w:val="20"/>
                <w:szCs w:val="20"/>
                <w:lang w:val="en-GB" w:eastAsia="ja-JP"/>
              </w:rPr>
              <w:t>.</w:t>
            </w:r>
          </w:p>
          <w:p w:rsidR="000A210A" w:rsidRPr="00510821" w:rsidRDefault="006356CC"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OG </w:t>
            </w:r>
            <w:r w:rsidR="000A210A" w:rsidRPr="00510821">
              <w:rPr>
                <w:rFonts w:ascii="Arial" w:hAnsi="Arial" w:cs="Arial"/>
                <w:sz w:val="20"/>
                <w:szCs w:val="20"/>
                <w:lang w:val="en-GB" w:eastAsia="ja-JP"/>
              </w:rPr>
              <w:t>explained</w:t>
            </w:r>
            <w:r w:rsidRPr="00510821">
              <w:rPr>
                <w:rFonts w:ascii="Arial" w:hAnsi="Arial" w:cs="Arial"/>
                <w:sz w:val="20"/>
                <w:szCs w:val="20"/>
                <w:lang w:val="en-GB" w:eastAsia="ja-JP"/>
              </w:rPr>
              <w:t xml:space="preserve"> the status of the approval process going </w:t>
            </w:r>
            <w:r w:rsidR="00007D04" w:rsidRPr="00510821">
              <w:rPr>
                <w:rFonts w:ascii="Arial" w:hAnsi="Arial" w:cs="Arial" w:hint="eastAsia"/>
                <w:sz w:val="20"/>
                <w:szCs w:val="20"/>
                <w:lang w:val="en-GB" w:eastAsia="ja-JP"/>
              </w:rPr>
              <w:t xml:space="preserve">on </w:t>
            </w:r>
            <w:r w:rsidRPr="00510821">
              <w:rPr>
                <w:rFonts w:ascii="Arial" w:hAnsi="Arial" w:cs="Arial"/>
                <w:sz w:val="20"/>
                <w:szCs w:val="20"/>
                <w:lang w:val="en-GB" w:eastAsia="ja-JP"/>
              </w:rPr>
              <w:t>in NGMN</w:t>
            </w:r>
            <w:r w:rsidR="000A210A" w:rsidRPr="00510821">
              <w:rPr>
                <w:rFonts w:ascii="Arial" w:hAnsi="Arial" w:cs="Arial"/>
                <w:sz w:val="20"/>
                <w:szCs w:val="20"/>
                <w:lang w:val="en-GB" w:eastAsia="ja-JP"/>
              </w:rPr>
              <w:t xml:space="preserve"> for the NGCOR </w:t>
            </w:r>
            <w:r w:rsidR="00510821">
              <w:rPr>
                <w:rFonts w:ascii="Arial" w:hAnsi="Arial" w:cs="Arial"/>
                <w:sz w:val="20"/>
                <w:szCs w:val="20"/>
                <w:lang w:val="en-GB" w:eastAsia="ja-JP"/>
              </w:rPr>
              <w:t>f</w:t>
            </w:r>
            <w:r w:rsidR="000A210A" w:rsidRPr="00510821">
              <w:rPr>
                <w:rFonts w:ascii="Arial" w:hAnsi="Arial" w:cs="Arial"/>
                <w:sz w:val="20"/>
                <w:szCs w:val="20"/>
                <w:lang w:val="en-GB" w:eastAsia="ja-JP"/>
              </w:rPr>
              <w:t>inal deliverable</w:t>
            </w:r>
            <w:r w:rsidRPr="00510821">
              <w:rPr>
                <w:rFonts w:ascii="Arial" w:hAnsi="Arial" w:cs="Arial"/>
                <w:sz w:val="20"/>
                <w:szCs w:val="20"/>
                <w:lang w:val="en-GB" w:eastAsia="ja-JP"/>
              </w:rPr>
              <w:t>.</w:t>
            </w:r>
            <w:r w:rsidR="000A210A" w:rsidRPr="00510821">
              <w:rPr>
                <w:rFonts w:ascii="Arial" w:hAnsi="Arial" w:cs="Arial"/>
                <w:sz w:val="20"/>
                <w:szCs w:val="20"/>
                <w:lang w:val="en-GB" w:eastAsia="ja-JP"/>
              </w:rPr>
              <w:t xml:space="preserve"> He also mentioned that the expected publication date will be around mid-May 2012.</w:t>
            </w:r>
          </w:p>
          <w:p w:rsidR="006356CC" w:rsidRPr="00510821" w:rsidRDefault="006356CC"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JS asked about the contents of the </w:t>
            </w:r>
            <w:r w:rsidR="00510821">
              <w:rPr>
                <w:rFonts w:ascii="Arial" w:hAnsi="Arial" w:cs="Arial"/>
                <w:sz w:val="20"/>
                <w:szCs w:val="20"/>
                <w:lang w:val="en-GB" w:eastAsia="ja-JP"/>
              </w:rPr>
              <w:t>c</w:t>
            </w:r>
            <w:r w:rsidRPr="00510821">
              <w:rPr>
                <w:rFonts w:ascii="Arial" w:hAnsi="Arial" w:cs="Arial"/>
                <w:sz w:val="20"/>
                <w:szCs w:val="20"/>
                <w:lang w:val="en-GB" w:eastAsia="ja-JP"/>
              </w:rPr>
              <w:t xml:space="preserve">loud aspect. </w:t>
            </w:r>
          </w:p>
          <w:p w:rsidR="0023007D" w:rsidRPr="00510821" w:rsidRDefault="006356CC"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TBM replied that this </w:t>
            </w:r>
            <w:r w:rsidR="000A210A" w:rsidRPr="00510821">
              <w:rPr>
                <w:rFonts w:ascii="Arial" w:hAnsi="Arial" w:cs="Arial"/>
                <w:sz w:val="20"/>
                <w:szCs w:val="20"/>
                <w:lang w:val="en-GB" w:eastAsia="ja-JP"/>
              </w:rPr>
              <w:t>aspect refers to</w:t>
            </w:r>
            <w:r w:rsidRPr="00510821">
              <w:rPr>
                <w:rFonts w:ascii="Arial" w:hAnsi="Arial" w:cs="Arial"/>
                <w:sz w:val="20"/>
                <w:szCs w:val="20"/>
                <w:lang w:val="en-GB" w:eastAsia="ja-JP"/>
              </w:rPr>
              <w:t xml:space="preserve"> cloud management and coordination with C-RAN project will be necessary. </w:t>
            </w:r>
          </w:p>
          <w:p w:rsidR="006356CC" w:rsidRPr="00510821" w:rsidRDefault="006356CC"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KM also pointed out that it is necessary to </w:t>
            </w:r>
            <w:r w:rsidR="000A210A" w:rsidRPr="00510821">
              <w:rPr>
                <w:rFonts w:ascii="Arial" w:hAnsi="Arial" w:cs="Arial"/>
                <w:sz w:val="20"/>
                <w:szCs w:val="20"/>
                <w:lang w:val="en-GB" w:eastAsia="ja-JP"/>
              </w:rPr>
              <w:t xml:space="preserve">first </w:t>
            </w:r>
            <w:r w:rsidRPr="00510821">
              <w:rPr>
                <w:rFonts w:ascii="Arial" w:hAnsi="Arial" w:cs="Arial"/>
                <w:sz w:val="20"/>
                <w:szCs w:val="20"/>
                <w:lang w:val="en-GB" w:eastAsia="ja-JP"/>
              </w:rPr>
              <w:t xml:space="preserve">clarify the meaning of </w:t>
            </w:r>
            <w:r w:rsidR="00EF7A66">
              <w:rPr>
                <w:rFonts w:ascii="Arial" w:hAnsi="Arial" w:cs="Arial"/>
                <w:sz w:val="20"/>
                <w:szCs w:val="20"/>
                <w:lang w:val="en-GB" w:eastAsia="ja-JP"/>
              </w:rPr>
              <w:t>“c</w:t>
            </w:r>
            <w:r w:rsidRPr="00510821">
              <w:rPr>
                <w:rFonts w:ascii="Arial" w:hAnsi="Arial" w:cs="Arial"/>
                <w:sz w:val="20"/>
                <w:szCs w:val="20"/>
                <w:lang w:val="en-GB" w:eastAsia="ja-JP"/>
              </w:rPr>
              <w:t>loud</w:t>
            </w:r>
            <w:r w:rsidR="00EF7A66">
              <w:rPr>
                <w:rFonts w:ascii="Arial" w:hAnsi="Arial" w:cs="Arial"/>
                <w:sz w:val="20"/>
                <w:szCs w:val="20"/>
                <w:lang w:val="en-GB" w:eastAsia="ja-JP"/>
              </w:rPr>
              <w:t>”</w:t>
            </w:r>
            <w:r w:rsidRPr="00510821">
              <w:rPr>
                <w:rFonts w:ascii="Arial" w:hAnsi="Arial" w:cs="Arial"/>
                <w:sz w:val="20"/>
                <w:szCs w:val="20"/>
                <w:lang w:val="en-GB" w:eastAsia="ja-JP"/>
              </w:rPr>
              <w:t xml:space="preserve"> in the OSS scope.</w:t>
            </w:r>
          </w:p>
          <w:p w:rsidR="0023007D" w:rsidRPr="00510821" w:rsidRDefault="000A210A"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PM asked </w:t>
            </w:r>
            <w:r w:rsidR="0023007D" w:rsidRPr="00510821">
              <w:rPr>
                <w:rFonts w:ascii="Arial" w:hAnsi="Arial" w:cs="Arial"/>
                <w:sz w:val="20"/>
                <w:szCs w:val="20"/>
                <w:lang w:val="en-GB" w:eastAsia="ja-JP"/>
              </w:rPr>
              <w:t>about to what extent is the project considering operators that do not have converged operations</w:t>
            </w:r>
            <w:r w:rsidR="00EF7A66">
              <w:rPr>
                <w:rFonts w:ascii="Arial" w:hAnsi="Arial" w:cs="Arial"/>
                <w:sz w:val="20"/>
                <w:szCs w:val="20"/>
                <w:lang w:val="en-GB" w:eastAsia="ja-JP"/>
              </w:rPr>
              <w:t>.</w:t>
            </w:r>
          </w:p>
          <w:p w:rsidR="0023007D" w:rsidRPr="00510821" w:rsidRDefault="0023007D"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KM replied tha</w:t>
            </w:r>
            <w:r w:rsidR="000A210A" w:rsidRPr="00510821">
              <w:rPr>
                <w:rFonts w:ascii="Arial" w:hAnsi="Arial" w:cs="Arial"/>
                <w:sz w:val="20"/>
                <w:szCs w:val="20"/>
                <w:lang w:val="en-GB" w:eastAsia="ja-JP"/>
              </w:rPr>
              <w:t xml:space="preserve">t internally in the project </w:t>
            </w:r>
            <w:r w:rsidRPr="00510821">
              <w:rPr>
                <w:rFonts w:ascii="Arial" w:hAnsi="Arial" w:cs="Arial"/>
                <w:sz w:val="20"/>
                <w:szCs w:val="20"/>
                <w:lang w:val="en-GB" w:eastAsia="ja-JP"/>
              </w:rPr>
              <w:t xml:space="preserve">there has not been </w:t>
            </w:r>
            <w:r w:rsidR="000A210A" w:rsidRPr="00510821">
              <w:rPr>
                <w:rFonts w:ascii="Arial" w:hAnsi="Arial" w:cs="Arial"/>
                <w:sz w:val="20"/>
                <w:szCs w:val="20"/>
                <w:lang w:val="en-GB" w:eastAsia="ja-JP"/>
              </w:rPr>
              <w:t xml:space="preserve">any differentiation </w:t>
            </w:r>
            <w:r w:rsidRPr="00510821">
              <w:rPr>
                <w:rFonts w:ascii="Arial" w:hAnsi="Arial" w:cs="Arial"/>
                <w:sz w:val="20"/>
                <w:szCs w:val="20"/>
                <w:lang w:val="en-GB" w:eastAsia="ja-JP"/>
              </w:rPr>
              <w:t>about what is needed for mobile and fixed networks, but at the end some distinctions need to be studied.</w:t>
            </w:r>
          </w:p>
          <w:p w:rsidR="0023007D" w:rsidRPr="00510821" w:rsidRDefault="0023007D"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TBM commented </w:t>
            </w:r>
            <w:r w:rsidR="000A210A" w:rsidRPr="00510821">
              <w:rPr>
                <w:rFonts w:ascii="Arial" w:hAnsi="Arial" w:cs="Arial"/>
                <w:sz w:val="20"/>
                <w:szCs w:val="20"/>
                <w:lang w:val="en-GB" w:eastAsia="ja-JP"/>
              </w:rPr>
              <w:t>that in order to share networks</w:t>
            </w:r>
            <w:r w:rsidRPr="00510821">
              <w:rPr>
                <w:rFonts w:ascii="Arial" w:hAnsi="Arial" w:cs="Arial"/>
                <w:sz w:val="20"/>
                <w:szCs w:val="20"/>
                <w:lang w:val="en-GB" w:eastAsia="ja-JP"/>
              </w:rPr>
              <w:t xml:space="preserve"> one </w:t>
            </w:r>
            <w:r w:rsidR="000A210A" w:rsidRPr="00510821">
              <w:rPr>
                <w:rFonts w:ascii="Arial" w:hAnsi="Arial" w:cs="Arial"/>
                <w:sz w:val="20"/>
                <w:szCs w:val="20"/>
                <w:lang w:val="en-GB" w:eastAsia="ja-JP"/>
              </w:rPr>
              <w:t>important</w:t>
            </w:r>
            <w:r w:rsidRPr="00510821">
              <w:rPr>
                <w:rFonts w:ascii="Arial" w:hAnsi="Arial" w:cs="Arial"/>
                <w:sz w:val="20"/>
                <w:szCs w:val="20"/>
                <w:lang w:val="en-GB" w:eastAsia="ja-JP"/>
              </w:rPr>
              <w:t xml:space="preserve"> case to study is the sharing for management </w:t>
            </w:r>
            <w:r w:rsidR="000A210A" w:rsidRPr="00510821">
              <w:rPr>
                <w:rFonts w:ascii="Arial" w:hAnsi="Arial" w:cs="Arial"/>
                <w:sz w:val="20"/>
                <w:szCs w:val="20"/>
                <w:lang w:val="en-GB" w:eastAsia="ja-JP"/>
              </w:rPr>
              <w:t xml:space="preserve">of those shared networks </w:t>
            </w:r>
            <w:r w:rsidRPr="00510821">
              <w:rPr>
                <w:rFonts w:ascii="Arial" w:hAnsi="Arial" w:cs="Arial"/>
                <w:sz w:val="20"/>
                <w:szCs w:val="20"/>
                <w:lang w:val="en-GB" w:eastAsia="ja-JP"/>
              </w:rPr>
              <w:t>as well. Cloud and storage are aspects that cover the convergence of IT and telecommunication.</w:t>
            </w:r>
          </w:p>
          <w:p w:rsidR="000A210A" w:rsidRPr="00510821" w:rsidRDefault="0023007D"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PM </w:t>
            </w:r>
            <w:r w:rsidR="000A210A" w:rsidRPr="00510821">
              <w:rPr>
                <w:rFonts w:ascii="Arial" w:hAnsi="Arial" w:cs="Arial"/>
                <w:sz w:val="20"/>
                <w:szCs w:val="20"/>
                <w:lang w:val="en-GB" w:eastAsia="ja-JP"/>
              </w:rPr>
              <w:t xml:space="preserve">commented that </w:t>
            </w:r>
            <w:r w:rsidRPr="00510821">
              <w:rPr>
                <w:rFonts w:ascii="Arial" w:hAnsi="Arial" w:cs="Arial"/>
                <w:sz w:val="20"/>
                <w:szCs w:val="20"/>
                <w:lang w:val="en-GB" w:eastAsia="ja-JP"/>
              </w:rPr>
              <w:t xml:space="preserve">the business scenarios described should also describe ownership of this cloud. </w:t>
            </w:r>
          </w:p>
          <w:p w:rsidR="0023007D" w:rsidRPr="00510821" w:rsidRDefault="0023007D"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TB </w:t>
            </w:r>
            <w:r w:rsidR="00326C11" w:rsidRPr="00510821">
              <w:rPr>
                <w:rFonts w:ascii="Arial" w:hAnsi="Arial" w:cs="Arial"/>
                <w:sz w:val="20"/>
                <w:szCs w:val="20"/>
                <w:lang w:val="en-GB" w:eastAsia="ja-JP"/>
              </w:rPr>
              <w:t>expressed concerns that the</w:t>
            </w:r>
            <w:r w:rsidRPr="00510821">
              <w:rPr>
                <w:rFonts w:ascii="Arial" w:hAnsi="Arial" w:cs="Arial"/>
                <w:sz w:val="20"/>
                <w:szCs w:val="20"/>
                <w:lang w:val="en-GB" w:eastAsia="ja-JP"/>
              </w:rPr>
              <w:t>s</w:t>
            </w:r>
            <w:r w:rsidR="00326C11" w:rsidRPr="00510821">
              <w:rPr>
                <w:rFonts w:ascii="Arial" w:hAnsi="Arial" w:cs="Arial"/>
                <w:sz w:val="20"/>
                <w:szCs w:val="20"/>
                <w:lang w:val="en-GB" w:eastAsia="ja-JP"/>
              </w:rPr>
              <w:t>e</w:t>
            </w:r>
            <w:r w:rsidRPr="00510821">
              <w:rPr>
                <w:rFonts w:ascii="Arial" w:hAnsi="Arial" w:cs="Arial"/>
                <w:sz w:val="20"/>
                <w:szCs w:val="20"/>
                <w:lang w:val="en-GB" w:eastAsia="ja-JP"/>
              </w:rPr>
              <w:t xml:space="preserve"> req</w:t>
            </w:r>
            <w:r w:rsidR="00326C11" w:rsidRPr="00510821">
              <w:rPr>
                <w:rFonts w:ascii="Arial" w:hAnsi="Arial" w:cs="Arial"/>
                <w:sz w:val="20"/>
                <w:szCs w:val="20"/>
                <w:lang w:val="en-GB" w:eastAsia="ja-JP"/>
              </w:rPr>
              <w:t>uirements</w:t>
            </w:r>
            <w:r w:rsidRPr="00510821">
              <w:rPr>
                <w:rFonts w:ascii="Arial" w:hAnsi="Arial" w:cs="Arial"/>
                <w:sz w:val="20"/>
                <w:szCs w:val="20"/>
                <w:lang w:val="en-GB" w:eastAsia="ja-JP"/>
              </w:rPr>
              <w:t xml:space="preserve"> will bring more things tha</w:t>
            </w:r>
            <w:r w:rsidR="00EF7A66">
              <w:rPr>
                <w:rFonts w:ascii="Arial" w:hAnsi="Arial" w:cs="Arial"/>
                <w:sz w:val="20"/>
                <w:szCs w:val="20"/>
                <w:lang w:val="en-GB" w:eastAsia="ja-JP"/>
              </w:rPr>
              <w:t>n</w:t>
            </w:r>
            <w:r w:rsidRPr="00510821">
              <w:rPr>
                <w:rFonts w:ascii="Arial" w:hAnsi="Arial" w:cs="Arial"/>
                <w:sz w:val="20"/>
                <w:szCs w:val="20"/>
                <w:lang w:val="en-GB" w:eastAsia="ja-JP"/>
              </w:rPr>
              <w:t xml:space="preserve"> are needed for certain operators.</w:t>
            </w:r>
          </w:p>
          <w:p w:rsidR="0023007D" w:rsidRPr="00510821" w:rsidRDefault="0023007D" w:rsidP="000A210A">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HS expla</w:t>
            </w:r>
            <w:r w:rsidR="00326C11" w:rsidRPr="00510821">
              <w:rPr>
                <w:rFonts w:ascii="Arial" w:hAnsi="Arial" w:cs="Arial"/>
                <w:sz w:val="20"/>
                <w:szCs w:val="20"/>
                <w:lang w:val="en-GB" w:eastAsia="ja-JP"/>
              </w:rPr>
              <w:t>ined the umbrella model and it</w:t>
            </w:r>
            <w:r w:rsidRPr="00510821">
              <w:rPr>
                <w:rFonts w:ascii="Arial" w:hAnsi="Arial" w:cs="Arial"/>
                <w:sz w:val="20"/>
                <w:szCs w:val="20"/>
                <w:lang w:val="en-GB" w:eastAsia="ja-JP"/>
              </w:rPr>
              <w:t xml:space="preserve">s federated approach and explained that this will not bring more complexity. However, more discussions on the operations </w:t>
            </w:r>
            <w:r w:rsidR="00007D04" w:rsidRPr="00510821">
              <w:rPr>
                <w:rFonts w:ascii="Arial" w:hAnsi="Arial" w:cs="Arial"/>
                <w:sz w:val="20"/>
                <w:szCs w:val="20"/>
                <w:lang w:val="en-GB" w:eastAsia="ja-JP"/>
              </w:rPr>
              <w:t xml:space="preserve">requirements are needed in </w:t>
            </w:r>
            <w:r w:rsidR="00007D04" w:rsidRPr="00510821">
              <w:rPr>
                <w:rFonts w:ascii="Arial" w:hAnsi="Arial" w:cs="Arial" w:hint="eastAsia"/>
                <w:sz w:val="20"/>
                <w:szCs w:val="20"/>
                <w:lang w:val="en-GB" w:eastAsia="ja-JP"/>
              </w:rPr>
              <w:t>Phase</w:t>
            </w:r>
            <w:r w:rsidRPr="00510821">
              <w:rPr>
                <w:rFonts w:ascii="Arial" w:hAnsi="Arial" w:cs="Arial"/>
                <w:sz w:val="20"/>
                <w:szCs w:val="20"/>
                <w:lang w:val="en-GB" w:eastAsia="ja-JP"/>
              </w:rPr>
              <w:t xml:space="preserve"> 2.</w:t>
            </w:r>
          </w:p>
          <w:p w:rsidR="00206073" w:rsidRPr="00510821" w:rsidRDefault="00206073" w:rsidP="00FE0E5F">
            <w:pPr>
              <w:pStyle w:val="Listenabsatz"/>
              <w:numPr>
                <w:ilvl w:val="0"/>
                <w:numId w:val="36"/>
              </w:numPr>
              <w:ind w:left="126" w:hanging="126"/>
              <w:rPr>
                <w:rFonts w:ascii="Arial" w:hAnsi="Arial" w:cs="Arial"/>
                <w:sz w:val="20"/>
                <w:szCs w:val="20"/>
                <w:lang w:val="en-GB" w:eastAsia="ja-JP"/>
              </w:rPr>
            </w:pPr>
            <w:r w:rsidRPr="00510821">
              <w:rPr>
                <w:rFonts w:ascii="Arial" w:hAnsi="Arial" w:cs="Arial"/>
                <w:sz w:val="20"/>
                <w:szCs w:val="20"/>
                <w:lang w:val="en-GB" w:eastAsia="ja-JP"/>
              </w:rPr>
              <w:t xml:space="preserve">PM </w:t>
            </w:r>
            <w:r w:rsidR="00326C11" w:rsidRPr="00510821">
              <w:rPr>
                <w:rFonts w:ascii="Arial" w:hAnsi="Arial" w:cs="Arial"/>
                <w:sz w:val="20"/>
                <w:szCs w:val="20"/>
                <w:lang w:val="en-GB" w:eastAsia="ja-JP"/>
              </w:rPr>
              <w:t xml:space="preserve">mentioned that </w:t>
            </w:r>
            <w:r w:rsidRPr="00510821">
              <w:rPr>
                <w:rFonts w:ascii="Arial" w:hAnsi="Arial" w:cs="Arial"/>
                <w:sz w:val="20"/>
                <w:szCs w:val="20"/>
                <w:lang w:val="en-GB" w:eastAsia="ja-JP"/>
              </w:rPr>
              <w:t xml:space="preserve">it is also good to explain that the work includes also work on specific domain </w:t>
            </w:r>
            <w:r w:rsidR="000064D5" w:rsidRPr="00510821">
              <w:rPr>
                <w:rFonts w:ascii="Arial" w:hAnsi="Arial" w:cs="Arial"/>
                <w:sz w:val="20"/>
                <w:szCs w:val="20"/>
                <w:lang w:val="en-GB" w:eastAsia="ja-JP"/>
              </w:rPr>
              <w:t>(</w:t>
            </w:r>
            <w:r w:rsidRPr="00510821">
              <w:rPr>
                <w:rFonts w:ascii="Arial" w:hAnsi="Arial" w:cs="Arial"/>
                <w:sz w:val="20"/>
                <w:szCs w:val="20"/>
                <w:lang w:val="en-GB" w:eastAsia="ja-JP"/>
              </w:rPr>
              <w:t>i.e. mobile).</w:t>
            </w:r>
          </w:p>
        </w:tc>
        <w:tc>
          <w:tcPr>
            <w:tcW w:w="974" w:type="dxa"/>
            <w:shd w:val="clear" w:color="auto" w:fill="auto"/>
          </w:tcPr>
          <w:p w:rsidR="00C9528C" w:rsidRPr="00326C11" w:rsidRDefault="00C9528C" w:rsidP="00256CC8">
            <w:pPr>
              <w:pStyle w:val="PSIStandard"/>
              <w:spacing w:line="240" w:lineRule="auto"/>
              <w:rPr>
                <w:rFonts w:ascii="Arial" w:hAnsi="Arial" w:cs="Arial"/>
                <w:b/>
                <w:bCs/>
                <w:sz w:val="20"/>
              </w:rPr>
            </w:pPr>
          </w:p>
        </w:tc>
        <w:tc>
          <w:tcPr>
            <w:tcW w:w="672" w:type="dxa"/>
            <w:shd w:val="clear" w:color="auto" w:fill="auto"/>
          </w:tcPr>
          <w:p w:rsidR="00C9528C" w:rsidRPr="00326C11" w:rsidRDefault="00C9528C">
            <w:pPr>
              <w:pStyle w:val="PSIStandard"/>
              <w:spacing w:line="240" w:lineRule="auto"/>
              <w:rPr>
                <w:rFonts w:ascii="Arial" w:hAnsi="Arial" w:cs="Arial"/>
                <w:b/>
                <w:bCs/>
                <w:sz w:val="20"/>
              </w:rPr>
            </w:pPr>
          </w:p>
        </w:tc>
      </w:tr>
      <w:tr w:rsidR="00735A8E" w:rsidRPr="00326C11" w:rsidTr="00E6318E">
        <w:trPr>
          <w:trHeight w:val="144"/>
          <w:jc w:val="center"/>
        </w:trPr>
        <w:tc>
          <w:tcPr>
            <w:tcW w:w="530" w:type="dxa"/>
            <w:shd w:val="clear" w:color="auto" w:fill="FFFFFF" w:themeFill="background1"/>
          </w:tcPr>
          <w:p w:rsidR="00735A8E" w:rsidRPr="00326C11" w:rsidRDefault="00735A8E"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5</w:t>
            </w:r>
          </w:p>
        </w:tc>
        <w:tc>
          <w:tcPr>
            <w:tcW w:w="663" w:type="dxa"/>
            <w:shd w:val="clear" w:color="auto" w:fill="FFFFFF" w:themeFill="background1"/>
          </w:tcPr>
          <w:p w:rsidR="00735A8E" w:rsidRPr="00326C11" w:rsidRDefault="00735A8E"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FFFFFF" w:themeFill="background1"/>
          </w:tcPr>
          <w:p w:rsidR="00735A8E" w:rsidRPr="00326C11" w:rsidRDefault="00735A8E" w:rsidP="000064D5">
            <w:pPr>
              <w:rPr>
                <w:rFonts w:ascii="Arial" w:hAnsi="Arial" w:cs="Arial"/>
                <w:b/>
                <w:color w:val="000000" w:themeColor="text1"/>
                <w:lang w:eastAsia="ja-JP"/>
              </w:rPr>
            </w:pPr>
            <w:r>
              <w:rPr>
                <w:rFonts w:ascii="Arial" w:hAnsi="Arial" w:cs="Arial" w:hint="eastAsia"/>
                <w:b/>
                <w:color w:val="000000" w:themeColor="text1"/>
                <w:lang w:eastAsia="ja-JP"/>
              </w:rPr>
              <w:t>LUNCH</w:t>
            </w:r>
          </w:p>
        </w:tc>
        <w:tc>
          <w:tcPr>
            <w:tcW w:w="974" w:type="dxa"/>
            <w:shd w:val="clear" w:color="auto" w:fill="FFFFFF" w:themeFill="background1"/>
          </w:tcPr>
          <w:p w:rsidR="00735A8E" w:rsidRPr="00326C11" w:rsidRDefault="00735A8E" w:rsidP="00256CC8">
            <w:pPr>
              <w:pStyle w:val="PSIStandard"/>
              <w:spacing w:line="240" w:lineRule="auto"/>
              <w:rPr>
                <w:rFonts w:ascii="Arial" w:hAnsi="Arial" w:cs="Arial"/>
                <w:b/>
                <w:bCs/>
                <w:sz w:val="20"/>
                <w:lang w:eastAsia="ja-JP"/>
              </w:rPr>
            </w:pPr>
          </w:p>
        </w:tc>
        <w:tc>
          <w:tcPr>
            <w:tcW w:w="672" w:type="dxa"/>
            <w:shd w:val="clear" w:color="auto" w:fill="FFFFFF" w:themeFill="background1"/>
          </w:tcPr>
          <w:p w:rsidR="00735A8E" w:rsidRPr="00326C11" w:rsidRDefault="00735A8E">
            <w:pPr>
              <w:pStyle w:val="PSIStandard"/>
              <w:spacing w:line="240" w:lineRule="auto"/>
              <w:rPr>
                <w:rFonts w:ascii="Arial" w:hAnsi="Arial" w:cs="Arial"/>
                <w:b/>
                <w:bCs/>
                <w:sz w:val="20"/>
              </w:rPr>
            </w:pPr>
          </w:p>
        </w:tc>
      </w:tr>
      <w:tr w:rsidR="00C9528C" w:rsidRPr="00326C11" w:rsidTr="00E6318E">
        <w:trPr>
          <w:trHeight w:val="144"/>
          <w:jc w:val="center"/>
        </w:trPr>
        <w:tc>
          <w:tcPr>
            <w:tcW w:w="530" w:type="dxa"/>
            <w:shd w:val="clear" w:color="auto" w:fill="D9D9D9"/>
          </w:tcPr>
          <w:p w:rsidR="00C9528C" w:rsidRPr="00326C11" w:rsidRDefault="00735A8E"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6</w:t>
            </w:r>
          </w:p>
        </w:tc>
        <w:tc>
          <w:tcPr>
            <w:tcW w:w="663" w:type="dxa"/>
            <w:shd w:val="clear" w:color="auto" w:fill="D9D9D9"/>
          </w:tcPr>
          <w:p w:rsidR="00C9528C" w:rsidRPr="00326C11" w:rsidRDefault="00C9528C"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D9D9D9"/>
          </w:tcPr>
          <w:p w:rsidR="00C9528C" w:rsidRPr="00697DFB" w:rsidRDefault="000064D5" w:rsidP="00256CC8">
            <w:pPr>
              <w:rPr>
                <w:rFonts w:ascii="Arial" w:hAnsi="Arial" w:cs="Arial"/>
                <w:b/>
                <w:color w:val="000000" w:themeColor="text1"/>
                <w:lang w:eastAsia="ja-JP"/>
              </w:rPr>
            </w:pPr>
            <w:r w:rsidRPr="00326C11">
              <w:rPr>
                <w:rFonts w:ascii="Arial" w:hAnsi="Arial" w:cs="Arial"/>
                <w:b/>
                <w:color w:val="000000" w:themeColor="text1"/>
                <w:lang w:eastAsia="ja-JP"/>
              </w:rPr>
              <w:t>Status update on 3GPP / TM Forum harmonisation activities (3GPP / TM Forum)</w:t>
            </w:r>
            <w:r w:rsidR="00796358">
              <w:rPr>
                <w:rFonts w:ascii="Arial" w:hAnsi="Arial" w:cs="Arial" w:hint="eastAsia"/>
                <w:b/>
                <w:color w:val="000000" w:themeColor="text1"/>
                <w:lang w:eastAsia="ja-JP"/>
              </w:rPr>
              <w:t xml:space="preserve"> Introduction</w:t>
            </w:r>
          </w:p>
        </w:tc>
        <w:tc>
          <w:tcPr>
            <w:tcW w:w="974" w:type="dxa"/>
            <w:shd w:val="clear" w:color="auto" w:fill="D9D9D9"/>
          </w:tcPr>
          <w:p w:rsidR="00C9528C" w:rsidRPr="00326C11" w:rsidRDefault="000064D5"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CT</w:t>
            </w:r>
          </w:p>
        </w:tc>
        <w:tc>
          <w:tcPr>
            <w:tcW w:w="672" w:type="dxa"/>
            <w:shd w:val="clear" w:color="auto" w:fill="D9D9D9"/>
          </w:tcPr>
          <w:p w:rsidR="00C9528C" w:rsidRPr="00326C11" w:rsidRDefault="00C9528C">
            <w:pPr>
              <w:pStyle w:val="PSIStandard"/>
              <w:spacing w:line="240" w:lineRule="auto"/>
              <w:rPr>
                <w:rFonts w:ascii="Arial" w:hAnsi="Arial" w:cs="Arial"/>
                <w:b/>
                <w:bCs/>
                <w:sz w:val="20"/>
              </w:rPr>
            </w:pPr>
          </w:p>
        </w:tc>
      </w:tr>
      <w:tr w:rsidR="00796358" w:rsidRPr="00326C11" w:rsidTr="00E6318E">
        <w:trPr>
          <w:trHeight w:val="144"/>
          <w:jc w:val="center"/>
        </w:trPr>
        <w:tc>
          <w:tcPr>
            <w:tcW w:w="530" w:type="dxa"/>
            <w:shd w:val="clear" w:color="auto" w:fill="FFFFFF" w:themeFill="background1"/>
          </w:tcPr>
          <w:p w:rsidR="00796358" w:rsidRDefault="00796358"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6.1</w:t>
            </w:r>
          </w:p>
        </w:tc>
        <w:tc>
          <w:tcPr>
            <w:tcW w:w="663" w:type="dxa"/>
            <w:shd w:val="clear" w:color="auto" w:fill="FFFFFF" w:themeFill="background1"/>
          </w:tcPr>
          <w:p w:rsidR="00796358" w:rsidRPr="00326C11" w:rsidRDefault="00796358"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FFFFFF" w:themeFill="background1"/>
          </w:tcPr>
          <w:p w:rsidR="00796358" w:rsidRPr="00796358" w:rsidRDefault="00796358" w:rsidP="00796358">
            <w:pPr>
              <w:pStyle w:val="Listenabsatz"/>
              <w:numPr>
                <w:ilvl w:val="0"/>
                <w:numId w:val="36"/>
              </w:numPr>
              <w:ind w:left="126" w:hanging="126"/>
              <w:rPr>
                <w:rFonts w:ascii="Arial" w:hAnsi="Arial" w:cs="Arial"/>
                <w:b/>
                <w:color w:val="000000" w:themeColor="text1"/>
                <w:lang w:eastAsia="ja-JP"/>
              </w:rPr>
            </w:pPr>
            <w:r w:rsidRPr="00796358">
              <w:rPr>
                <w:rFonts w:ascii="Arial" w:hAnsi="Arial" w:cs="Arial"/>
                <w:sz w:val="20"/>
                <w:szCs w:val="20"/>
                <w:lang w:val="en-GB" w:eastAsia="ja-JP"/>
              </w:rPr>
              <w:t xml:space="preserve">CT </w:t>
            </w:r>
            <w:r w:rsidRPr="00796358">
              <w:rPr>
                <w:rFonts w:ascii="Arial" w:hAnsi="Arial" w:cs="Arial" w:hint="eastAsia"/>
                <w:sz w:val="20"/>
                <w:szCs w:val="20"/>
                <w:lang w:val="en-GB" w:eastAsia="ja-JP"/>
              </w:rPr>
              <w:t>gave a short introduction of the documents that will be used to report th</w:t>
            </w:r>
            <w:r w:rsidRPr="00796358">
              <w:rPr>
                <w:rFonts w:ascii="Arial" w:hAnsi="Arial" w:cs="Arial"/>
                <w:sz w:val="20"/>
                <w:szCs w:val="20"/>
                <w:lang w:val="en-GB" w:eastAsia="ja-JP"/>
              </w:rPr>
              <w:t>e status of converged management of fixed/mobile networks in SA5.</w:t>
            </w:r>
          </w:p>
        </w:tc>
        <w:tc>
          <w:tcPr>
            <w:tcW w:w="974" w:type="dxa"/>
            <w:shd w:val="clear" w:color="auto" w:fill="FFFFFF" w:themeFill="background1"/>
          </w:tcPr>
          <w:p w:rsidR="00796358" w:rsidRPr="00326C11" w:rsidRDefault="00796358" w:rsidP="00256CC8">
            <w:pPr>
              <w:pStyle w:val="PSIStandard"/>
              <w:spacing w:line="240" w:lineRule="auto"/>
              <w:rPr>
                <w:rFonts w:ascii="Arial" w:hAnsi="Arial" w:cs="Arial"/>
                <w:b/>
                <w:bCs/>
                <w:sz w:val="20"/>
                <w:lang w:eastAsia="ja-JP"/>
              </w:rPr>
            </w:pPr>
          </w:p>
        </w:tc>
        <w:tc>
          <w:tcPr>
            <w:tcW w:w="672" w:type="dxa"/>
            <w:shd w:val="clear" w:color="auto" w:fill="FFFFFF" w:themeFill="background1"/>
          </w:tcPr>
          <w:p w:rsidR="00796358" w:rsidRPr="00326C11" w:rsidRDefault="00796358">
            <w:pPr>
              <w:pStyle w:val="PSIStandard"/>
              <w:spacing w:line="240" w:lineRule="auto"/>
              <w:rPr>
                <w:rFonts w:ascii="Arial" w:hAnsi="Arial" w:cs="Arial"/>
                <w:b/>
                <w:bCs/>
                <w:sz w:val="20"/>
              </w:rPr>
            </w:pPr>
          </w:p>
        </w:tc>
      </w:tr>
      <w:tr w:rsidR="00796358" w:rsidRPr="00326C11" w:rsidTr="00E6318E">
        <w:trPr>
          <w:trHeight w:val="144"/>
          <w:jc w:val="center"/>
        </w:trPr>
        <w:tc>
          <w:tcPr>
            <w:tcW w:w="530" w:type="dxa"/>
            <w:shd w:val="clear" w:color="auto" w:fill="D9D9D9"/>
          </w:tcPr>
          <w:p w:rsidR="00796358" w:rsidRDefault="00796358"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7</w:t>
            </w:r>
          </w:p>
        </w:tc>
        <w:tc>
          <w:tcPr>
            <w:tcW w:w="663" w:type="dxa"/>
            <w:shd w:val="clear" w:color="auto" w:fill="D9D9D9"/>
          </w:tcPr>
          <w:p w:rsidR="00796358" w:rsidRPr="00326C11" w:rsidRDefault="00796358"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D9D9D9"/>
          </w:tcPr>
          <w:p w:rsidR="00796358" w:rsidRPr="00326C11" w:rsidRDefault="00796358" w:rsidP="00256CC8">
            <w:pPr>
              <w:rPr>
                <w:rFonts w:ascii="Arial" w:hAnsi="Arial" w:cs="Arial"/>
                <w:b/>
                <w:color w:val="000000" w:themeColor="text1"/>
                <w:lang w:eastAsia="ja-JP"/>
              </w:rPr>
            </w:pPr>
            <w:r w:rsidRPr="00796358">
              <w:rPr>
                <w:rFonts w:ascii="Arial" w:hAnsi="Arial" w:cs="Arial"/>
                <w:b/>
                <w:color w:val="000000" w:themeColor="text1"/>
                <w:lang w:eastAsia="ja-JP"/>
              </w:rPr>
              <w:t>Status on SA5 work related to Converged Management and Top OPE, including anticipated roadmap for converged management standardization activities</w:t>
            </w:r>
          </w:p>
        </w:tc>
        <w:tc>
          <w:tcPr>
            <w:tcW w:w="974" w:type="dxa"/>
            <w:shd w:val="clear" w:color="auto" w:fill="D9D9D9"/>
          </w:tcPr>
          <w:p w:rsidR="00796358" w:rsidRPr="00326C11" w:rsidRDefault="00FE0E5F"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CT</w:t>
            </w:r>
          </w:p>
        </w:tc>
        <w:tc>
          <w:tcPr>
            <w:tcW w:w="672" w:type="dxa"/>
            <w:shd w:val="clear" w:color="auto" w:fill="D9D9D9"/>
          </w:tcPr>
          <w:p w:rsidR="00796358" w:rsidRPr="00326C11" w:rsidRDefault="00796358">
            <w:pPr>
              <w:pStyle w:val="PSIStandard"/>
              <w:spacing w:line="240" w:lineRule="auto"/>
              <w:rPr>
                <w:rFonts w:ascii="Arial" w:hAnsi="Arial" w:cs="Arial"/>
                <w:b/>
                <w:bCs/>
                <w:sz w:val="20"/>
              </w:rPr>
            </w:pPr>
          </w:p>
        </w:tc>
      </w:tr>
      <w:tr w:rsidR="00C9528C" w:rsidRPr="00326C11" w:rsidTr="00E6318E">
        <w:trPr>
          <w:trHeight w:val="144"/>
          <w:jc w:val="center"/>
        </w:trPr>
        <w:tc>
          <w:tcPr>
            <w:tcW w:w="530" w:type="dxa"/>
            <w:shd w:val="clear" w:color="auto" w:fill="FFFFFF" w:themeFill="background1"/>
          </w:tcPr>
          <w:p w:rsidR="00C9528C" w:rsidRPr="00326C11" w:rsidRDefault="00796358" w:rsidP="00090BD0">
            <w:pPr>
              <w:pStyle w:val="PSIStandard"/>
              <w:spacing w:after="120" w:line="240" w:lineRule="auto"/>
              <w:jc w:val="center"/>
              <w:rPr>
                <w:rFonts w:ascii="Arial" w:hAnsi="Arial" w:cs="Arial"/>
                <w:b/>
                <w:bCs/>
                <w:sz w:val="20"/>
              </w:rPr>
            </w:pPr>
            <w:r>
              <w:rPr>
                <w:rFonts w:ascii="Arial" w:hAnsi="Arial" w:cs="Arial" w:hint="eastAsia"/>
                <w:b/>
                <w:bCs/>
                <w:sz w:val="20"/>
                <w:lang w:eastAsia="ja-JP"/>
              </w:rPr>
              <w:t>7</w:t>
            </w:r>
            <w:r w:rsidR="00C9528C" w:rsidRPr="00326C11">
              <w:rPr>
                <w:rFonts w:ascii="Arial" w:hAnsi="Arial" w:cs="Arial"/>
                <w:b/>
                <w:bCs/>
                <w:sz w:val="20"/>
              </w:rPr>
              <w:t>.1</w:t>
            </w:r>
          </w:p>
        </w:tc>
        <w:tc>
          <w:tcPr>
            <w:tcW w:w="663" w:type="dxa"/>
            <w:shd w:val="clear" w:color="auto" w:fill="auto"/>
          </w:tcPr>
          <w:p w:rsidR="00C9528C" w:rsidRDefault="00C9528C"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1D5508">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Default="00697DFB" w:rsidP="00697DFB">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97DFB" w:rsidRDefault="00697DFB" w:rsidP="00697DFB">
            <w:pPr>
              <w:pStyle w:val="PSIStandard"/>
              <w:spacing w:line="240" w:lineRule="auto"/>
              <w:jc w:val="center"/>
              <w:outlineLvl w:val="0"/>
              <w:rPr>
                <w:rFonts w:ascii="Arial" w:hAnsi="Arial" w:cs="Arial"/>
                <w:bCs/>
                <w:sz w:val="20"/>
                <w:szCs w:val="28"/>
                <w:lang w:eastAsia="ja-JP"/>
              </w:rPr>
            </w:pPr>
          </w:p>
          <w:p w:rsidR="00697DFB" w:rsidRPr="00326C11" w:rsidRDefault="00697DFB" w:rsidP="00FE0E5F">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tc>
        <w:tc>
          <w:tcPr>
            <w:tcW w:w="7027" w:type="dxa"/>
            <w:shd w:val="clear" w:color="auto" w:fill="auto"/>
          </w:tcPr>
          <w:p w:rsidR="00C9528C" w:rsidRPr="00326C11" w:rsidRDefault="000064D5"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CT presented the status of converged management of fixed/mobile networks in SA5.</w:t>
            </w:r>
          </w:p>
          <w:p w:rsidR="00CC1816" w:rsidRPr="00326C11" w:rsidRDefault="000064D5"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PM asked about the issue of closer cooperation</w:t>
            </w:r>
            <w:r w:rsidR="00CC1816" w:rsidRPr="00326C11">
              <w:rPr>
                <w:rFonts w:ascii="Arial" w:hAnsi="Arial" w:cs="Arial"/>
                <w:sz w:val="20"/>
                <w:szCs w:val="20"/>
                <w:lang w:val="en-GB" w:eastAsia="ja-JP"/>
              </w:rPr>
              <w:t>, and how can NGMN support the work in th</w:t>
            </w:r>
            <w:r w:rsidR="00EF7A66">
              <w:rPr>
                <w:rFonts w:ascii="Arial" w:hAnsi="Arial" w:cs="Arial"/>
                <w:sz w:val="20"/>
                <w:szCs w:val="20"/>
                <w:lang w:val="en-GB" w:eastAsia="ja-JP"/>
              </w:rPr>
              <w:t>e</w:t>
            </w:r>
            <w:r w:rsidR="00CC1816" w:rsidRPr="00326C11">
              <w:rPr>
                <w:rFonts w:ascii="Arial" w:hAnsi="Arial" w:cs="Arial"/>
                <w:sz w:val="20"/>
                <w:szCs w:val="20"/>
                <w:lang w:val="en-GB" w:eastAsia="ja-JP"/>
              </w:rPr>
              <w:t xml:space="preserve"> new </w:t>
            </w:r>
            <w:r w:rsidR="00326C11" w:rsidRPr="00326C11">
              <w:rPr>
                <w:rFonts w:ascii="Arial" w:hAnsi="Arial" w:cs="Arial"/>
                <w:sz w:val="20"/>
                <w:szCs w:val="20"/>
                <w:lang w:val="en-GB" w:eastAsia="ja-JP"/>
              </w:rPr>
              <w:t>sub working group (SWG)</w:t>
            </w:r>
            <w:r w:rsidR="00CC1816" w:rsidRPr="00326C11">
              <w:rPr>
                <w:rFonts w:ascii="Arial" w:hAnsi="Arial" w:cs="Arial"/>
                <w:sz w:val="20"/>
                <w:szCs w:val="20"/>
                <w:lang w:val="en-GB" w:eastAsia="ja-JP"/>
              </w:rPr>
              <w:t>.</w:t>
            </w:r>
          </w:p>
          <w:p w:rsidR="00CC1816" w:rsidRPr="00326C11" w:rsidRDefault="00CC1816"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PM mentioned that it is important that CT stays in contact with KM for the nomination of a convenor and chair for the new SWG.</w:t>
            </w:r>
          </w:p>
          <w:p w:rsidR="00CC1816" w:rsidRPr="00326C11" w:rsidRDefault="00CC1816"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IA </w:t>
            </w:r>
            <w:r w:rsidR="00326C11" w:rsidRPr="00326C11">
              <w:rPr>
                <w:rFonts w:ascii="Arial" w:hAnsi="Arial" w:cs="Arial"/>
                <w:sz w:val="20"/>
                <w:szCs w:val="20"/>
                <w:lang w:val="en-GB" w:eastAsia="ja-JP"/>
              </w:rPr>
              <w:t>added</w:t>
            </w:r>
            <w:r w:rsidRPr="00326C11">
              <w:rPr>
                <w:rFonts w:ascii="Arial" w:hAnsi="Arial" w:cs="Arial"/>
                <w:sz w:val="20"/>
                <w:szCs w:val="20"/>
                <w:lang w:val="en-GB" w:eastAsia="ja-JP"/>
              </w:rPr>
              <w:t xml:space="preserve"> that it is important that the work topics should be structured in such a way that operators can participate without additional resources.</w:t>
            </w:r>
          </w:p>
          <w:p w:rsidR="00CC1816" w:rsidRPr="00326C11" w:rsidRDefault="00CC1816"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JS </w:t>
            </w:r>
            <w:r w:rsidR="00326C11" w:rsidRPr="00326C11">
              <w:rPr>
                <w:rFonts w:ascii="Arial" w:hAnsi="Arial" w:cs="Arial"/>
                <w:sz w:val="20"/>
                <w:szCs w:val="20"/>
                <w:lang w:val="en-GB" w:eastAsia="ja-JP"/>
              </w:rPr>
              <w:t xml:space="preserve">added that </w:t>
            </w:r>
            <w:r w:rsidRPr="00326C11">
              <w:rPr>
                <w:rFonts w:ascii="Arial" w:hAnsi="Arial" w:cs="Arial"/>
                <w:sz w:val="20"/>
                <w:szCs w:val="20"/>
                <w:lang w:val="en-GB" w:eastAsia="ja-JP"/>
              </w:rPr>
              <w:t xml:space="preserve">this </w:t>
            </w:r>
            <w:r w:rsidR="00326C11" w:rsidRPr="00326C11">
              <w:rPr>
                <w:rFonts w:ascii="Arial" w:hAnsi="Arial" w:cs="Arial"/>
                <w:sz w:val="20"/>
                <w:szCs w:val="20"/>
                <w:lang w:val="en-GB" w:eastAsia="ja-JP"/>
              </w:rPr>
              <w:t xml:space="preserve">initiative </w:t>
            </w:r>
            <w:r w:rsidRPr="00326C11">
              <w:rPr>
                <w:rFonts w:ascii="Arial" w:hAnsi="Arial" w:cs="Arial"/>
                <w:sz w:val="20"/>
                <w:szCs w:val="20"/>
                <w:lang w:val="en-GB" w:eastAsia="ja-JP"/>
              </w:rPr>
              <w:t>should stimulate the operators to put additional resources in SA5.</w:t>
            </w:r>
          </w:p>
          <w:p w:rsidR="00CC1816" w:rsidRPr="00326C11" w:rsidRDefault="00CC1816"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PM replied that the NGMN office has been actively communicating this message to the </w:t>
            </w:r>
            <w:r w:rsidR="00EF7A66">
              <w:rPr>
                <w:rFonts w:ascii="Arial" w:hAnsi="Arial" w:cs="Arial"/>
                <w:sz w:val="20"/>
                <w:szCs w:val="20"/>
                <w:lang w:val="en-GB" w:eastAsia="ja-JP"/>
              </w:rPr>
              <w:t>NGMN B</w:t>
            </w:r>
            <w:r w:rsidRPr="00326C11">
              <w:rPr>
                <w:rFonts w:ascii="Arial" w:hAnsi="Arial" w:cs="Arial"/>
                <w:sz w:val="20"/>
                <w:szCs w:val="20"/>
                <w:lang w:val="en-GB" w:eastAsia="ja-JP"/>
              </w:rPr>
              <w:t xml:space="preserve">oard and </w:t>
            </w:r>
            <w:r w:rsidR="00EF7A66">
              <w:rPr>
                <w:rFonts w:ascii="Arial" w:hAnsi="Arial" w:cs="Arial"/>
                <w:sz w:val="20"/>
                <w:szCs w:val="20"/>
                <w:lang w:val="en-GB" w:eastAsia="ja-JP"/>
              </w:rPr>
              <w:t xml:space="preserve">NGMN </w:t>
            </w:r>
            <w:r w:rsidRPr="00326C11">
              <w:rPr>
                <w:rFonts w:ascii="Arial" w:hAnsi="Arial" w:cs="Arial"/>
                <w:sz w:val="20"/>
                <w:szCs w:val="20"/>
                <w:lang w:val="en-GB" w:eastAsia="ja-JP"/>
              </w:rPr>
              <w:t>OC members.</w:t>
            </w:r>
          </w:p>
          <w:p w:rsidR="00CC1816" w:rsidRPr="00326C11" w:rsidRDefault="007713E3"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JS </w:t>
            </w:r>
            <w:r w:rsidR="00326C11" w:rsidRPr="00326C11">
              <w:rPr>
                <w:rFonts w:ascii="Arial" w:hAnsi="Arial" w:cs="Arial"/>
                <w:sz w:val="20"/>
                <w:szCs w:val="20"/>
                <w:lang w:val="en-GB" w:eastAsia="ja-JP"/>
              </w:rPr>
              <w:t xml:space="preserve">asked </w:t>
            </w:r>
            <w:r w:rsidRPr="00326C11">
              <w:rPr>
                <w:rFonts w:ascii="Arial" w:hAnsi="Arial" w:cs="Arial"/>
                <w:sz w:val="20"/>
                <w:szCs w:val="20"/>
                <w:lang w:val="en-GB" w:eastAsia="ja-JP"/>
              </w:rPr>
              <w:t>who is the counterpart to 3GPP reg</w:t>
            </w:r>
            <w:r w:rsidR="00326C11" w:rsidRPr="00326C11">
              <w:rPr>
                <w:rFonts w:ascii="Arial" w:hAnsi="Arial" w:cs="Arial"/>
                <w:sz w:val="20"/>
                <w:szCs w:val="20"/>
                <w:lang w:val="en-GB" w:eastAsia="ja-JP"/>
              </w:rPr>
              <w:t>arding the</w:t>
            </w:r>
            <w:r w:rsidRPr="00326C11">
              <w:rPr>
                <w:rFonts w:ascii="Arial" w:hAnsi="Arial" w:cs="Arial"/>
                <w:sz w:val="20"/>
                <w:szCs w:val="20"/>
                <w:lang w:val="en-GB" w:eastAsia="ja-JP"/>
              </w:rPr>
              <w:t xml:space="preserve"> Top OPE</w:t>
            </w:r>
            <w:r w:rsidR="00EF7A66">
              <w:rPr>
                <w:rFonts w:ascii="Arial" w:hAnsi="Arial" w:cs="Arial"/>
                <w:sz w:val="20"/>
                <w:szCs w:val="20"/>
                <w:lang w:val="en-GB" w:eastAsia="ja-JP"/>
              </w:rPr>
              <w:t>.</w:t>
            </w:r>
          </w:p>
          <w:p w:rsidR="007713E3" w:rsidRPr="00326C11" w:rsidRDefault="00EF7A66" w:rsidP="00326C11">
            <w:pPr>
              <w:pStyle w:val="Listenabsatz"/>
              <w:numPr>
                <w:ilvl w:val="0"/>
                <w:numId w:val="36"/>
              </w:numPr>
              <w:ind w:left="126" w:hanging="126"/>
              <w:rPr>
                <w:rFonts w:ascii="Arial" w:hAnsi="Arial" w:cs="Arial"/>
                <w:sz w:val="20"/>
                <w:szCs w:val="20"/>
                <w:lang w:val="en-GB" w:eastAsia="ja-JP"/>
              </w:rPr>
            </w:pPr>
            <w:r>
              <w:rPr>
                <w:rFonts w:ascii="Arial" w:hAnsi="Arial" w:cs="Arial"/>
                <w:sz w:val="20"/>
                <w:szCs w:val="20"/>
                <w:lang w:val="en-GB" w:eastAsia="ja-JP"/>
              </w:rPr>
              <w:t>KM</w:t>
            </w:r>
            <w:r w:rsidR="007713E3" w:rsidRPr="00326C11">
              <w:rPr>
                <w:rFonts w:ascii="Arial" w:hAnsi="Arial" w:cs="Arial"/>
                <w:sz w:val="20"/>
                <w:szCs w:val="20"/>
                <w:lang w:val="en-GB" w:eastAsia="ja-JP"/>
              </w:rPr>
              <w:t xml:space="preserve"> </w:t>
            </w:r>
            <w:r w:rsidR="00326C11" w:rsidRPr="00326C11">
              <w:rPr>
                <w:rFonts w:ascii="Arial" w:hAnsi="Arial" w:cs="Arial"/>
                <w:sz w:val="20"/>
                <w:szCs w:val="20"/>
                <w:lang w:val="en-GB" w:eastAsia="ja-JP"/>
              </w:rPr>
              <w:t>replied that</w:t>
            </w:r>
            <w:r w:rsidR="00007D04">
              <w:rPr>
                <w:rFonts w:ascii="Arial" w:hAnsi="Arial" w:cs="Arial"/>
                <w:sz w:val="20"/>
                <w:szCs w:val="20"/>
                <w:lang w:val="en-GB" w:eastAsia="ja-JP"/>
              </w:rPr>
              <w:t xml:space="preserve"> the NGCOR </w:t>
            </w:r>
            <w:r w:rsidR="007713E3" w:rsidRPr="00326C11">
              <w:rPr>
                <w:rFonts w:ascii="Arial" w:hAnsi="Arial" w:cs="Arial"/>
                <w:sz w:val="20"/>
                <w:szCs w:val="20"/>
                <w:lang w:val="en-GB" w:eastAsia="ja-JP"/>
              </w:rPr>
              <w:t>leader is the contact person for this topic.</w:t>
            </w:r>
          </w:p>
          <w:p w:rsidR="007713E3" w:rsidRPr="00326C11" w:rsidRDefault="007713E3"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PM asked how to improve, etc. the cooperation between NGCOR/MSDO/3GPP</w:t>
            </w:r>
            <w:r w:rsidR="00EF7A66">
              <w:rPr>
                <w:rFonts w:ascii="Arial" w:hAnsi="Arial" w:cs="Arial"/>
                <w:sz w:val="20"/>
                <w:szCs w:val="20"/>
                <w:lang w:val="en-GB" w:eastAsia="ja-JP"/>
              </w:rPr>
              <w:t>; i</w:t>
            </w:r>
            <w:r w:rsidR="00FC3BD6" w:rsidRPr="00326C11">
              <w:rPr>
                <w:rFonts w:ascii="Arial" w:hAnsi="Arial" w:cs="Arial"/>
                <w:sz w:val="20"/>
                <w:szCs w:val="20"/>
                <w:lang w:val="en-GB" w:eastAsia="ja-JP"/>
              </w:rPr>
              <w:t>n addition,</w:t>
            </w:r>
            <w:r w:rsidRPr="00326C11">
              <w:rPr>
                <w:rFonts w:ascii="Arial" w:hAnsi="Arial" w:cs="Arial"/>
                <w:sz w:val="20"/>
                <w:szCs w:val="20"/>
                <w:lang w:val="en-GB" w:eastAsia="ja-JP"/>
              </w:rPr>
              <w:t xml:space="preserve"> </w:t>
            </w:r>
            <w:r w:rsidR="00EF7A66">
              <w:rPr>
                <w:rFonts w:ascii="Arial" w:hAnsi="Arial" w:cs="Arial"/>
                <w:sz w:val="20"/>
                <w:szCs w:val="20"/>
                <w:lang w:val="en-GB" w:eastAsia="ja-JP"/>
              </w:rPr>
              <w:t>he asked w</w:t>
            </w:r>
            <w:r w:rsidRPr="00326C11">
              <w:rPr>
                <w:rFonts w:ascii="Arial" w:hAnsi="Arial" w:cs="Arial"/>
                <w:sz w:val="20"/>
                <w:szCs w:val="20"/>
                <w:lang w:val="en-GB" w:eastAsia="ja-JP"/>
              </w:rPr>
              <w:t xml:space="preserve">hat </w:t>
            </w:r>
            <w:r w:rsidR="00EF7A66" w:rsidRPr="00326C11">
              <w:rPr>
                <w:rFonts w:ascii="Arial" w:hAnsi="Arial" w:cs="Arial"/>
                <w:sz w:val="20"/>
                <w:szCs w:val="20"/>
                <w:lang w:val="en-GB" w:eastAsia="ja-JP"/>
              </w:rPr>
              <w:t>the topics that this group should work on are</w:t>
            </w:r>
            <w:r w:rsidR="00EF7A66">
              <w:rPr>
                <w:rFonts w:ascii="Arial" w:hAnsi="Arial" w:cs="Arial"/>
                <w:sz w:val="20"/>
                <w:szCs w:val="20"/>
                <w:lang w:val="en-GB" w:eastAsia="ja-JP"/>
              </w:rPr>
              <w:t>.</w:t>
            </w:r>
          </w:p>
          <w:p w:rsidR="007713E3" w:rsidRPr="00326C11" w:rsidRDefault="007713E3"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CT replied </w:t>
            </w:r>
            <w:r w:rsidR="00EE5BE8">
              <w:rPr>
                <w:rFonts w:ascii="Arial" w:hAnsi="Arial" w:cs="Arial"/>
                <w:sz w:val="20"/>
                <w:szCs w:val="20"/>
                <w:lang w:val="en-GB" w:eastAsia="ja-JP"/>
              </w:rPr>
              <w:t xml:space="preserve">that substantial </w:t>
            </w:r>
            <w:r w:rsidR="00EF7A66">
              <w:rPr>
                <w:rFonts w:ascii="Arial" w:hAnsi="Arial" w:cs="Arial"/>
                <w:sz w:val="20"/>
                <w:szCs w:val="20"/>
                <w:lang w:val="en-GB" w:eastAsia="ja-JP"/>
              </w:rPr>
              <w:t xml:space="preserve">work has been done </w:t>
            </w:r>
            <w:r w:rsidRPr="00326C11">
              <w:rPr>
                <w:rFonts w:ascii="Arial" w:hAnsi="Arial" w:cs="Arial"/>
                <w:sz w:val="20"/>
                <w:szCs w:val="20"/>
                <w:lang w:val="en-GB" w:eastAsia="ja-JP"/>
              </w:rPr>
              <w:t xml:space="preserve">in </w:t>
            </w:r>
            <w:r w:rsidR="00EF7A66">
              <w:rPr>
                <w:rFonts w:ascii="Arial" w:hAnsi="Arial" w:cs="Arial"/>
                <w:sz w:val="20"/>
                <w:szCs w:val="20"/>
                <w:lang w:val="en-GB" w:eastAsia="ja-JP"/>
              </w:rPr>
              <w:t>m</w:t>
            </w:r>
            <w:r w:rsidRPr="00326C11">
              <w:rPr>
                <w:rFonts w:ascii="Arial" w:hAnsi="Arial" w:cs="Arial"/>
                <w:sz w:val="20"/>
                <w:szCs w:val="20"/>
                <w:lang w:val="en-GB" w:eastAsia="ja-JP"/>
              </w:rPr>
              <w:t>SDO and NGCOR face to face meeting</w:t>
            </w:r>
            <w:r w:rsidR="00007D04">
              <w:rPr>
                <w:rFonts w:ascii="Arial" w:hAnsi="Arial" w:cs="Arial" w:hint="eastAsia"/>
                <w:sz w:val="20"/>
                <w:szCs w:val="20"/>
                <w:lang w:val="en-GB" w:eastAsia="ja-JP"/>
              </w:rPr>
              <w:t>s</w:t>
            </w:r>
            <w:r w:rsidR="00EE5BE8">
              <w:rPr>
                <w:rFonts w:ascii="Arial" w:hAnsi="Arial" w:cs="Arial"/>
                <w:sz w:val="20"/>
                <w:szCs w:val="20"/>
                <w:lang w:val="en-GB" w:eastAsia="ja-JP"/>
              </w:rPr>
              <w:t>; h</w:t>
            </w:r>
            <w:r w:rsidR="00697DFB">
              <w:rPr>
                <w:rFonts w:ascii="Arial" w:hAnsi="Arial" w:cs="Arial" w:hint="eastAsia"/>
                <w:sz w:val="20"/>
                <w:szCs w:val="20"/>
                <w:lang w:val="en-GB" w:eastAsia="ja-JP"/>
              </w:rPr>
              <w:t>e added that t</w:t>
            </w:r>
            <w:r w:rsidRPr="00326C11">
              <w:rPr>
                <w:rFonts w:ascii="Arial" w:hAnsi="Arial" w:cs="Arial"/>
                <w:sz w:val="20"/>
                <w:szCs w:val="20"/>
                <w:lang w:val="en-GB" w:eastAsia="ja-JP"/>
              </w:rPr>
              <w:t xml:space="preserve">he involvement of 3GPP is already quite good but </w:t>
            </w:r>
            <w:r w:rsidR="00697DFB">
              <w:rPr>
                <w:rFonts w:ascii="Arial" w:hAnsi="Arial" w:cs="Arial" w:hint="eastAsia"/>
                <w:sz w:val="20"/>
                <w:szCs w:val="20"/>
                <w:lang w:val="en-GB" w:eastAsia="ja-JP"/>
              </w:rPr>
              <w:t xml:space="preserve">it is </w:t>
            </w:r>
            <w:r w:rsidRPr="00326C11">
              <w:rPr>
                <w:rFonts w:ascii="Arial" w:hAnsi="Arial" w:cs="Arial"/>
                <w:sz w:val="20"/>
                <w:szCs w:val="20"/>
                <w:lang w:val="en-GB" w:eastAsia="ja-JP"/>
              </w:rPr>
              <w:t>always</w:t>
            </w:r>
            <w:r w:rsidR="00697DFB">
              <w:rPr>
                <w:rFonts w:ascii="Arial" w:hAnsi="Arial" w:cs="Arial" w:hint="eastAsia"/>
                <w:sz w:val="20"/>
                <w:szCs w:val="20"/>
                <w:lang w:val="en-GB" w:eastAsia="ja-JP"/>
              </w:rPr>
              <w:t xml:space="preserve"> possible to</w:t>
            </w:r>
            <w:r w:rsidRPr="00326C11">
              <w:rPr>
                <w:rFonts w:ascii="Arial" w:hAnsi="Arial" w:cs="Arial"/>
                <w:sz w:val="20"/>
                <w:szCs w:val="20"/>
                <w:lang w:val="en-GB" w:eastAsia="ja-JP"/>
              </w:rPr>
              <w:t xml:space="preserve"> improve</w:t>
            </w:r>
            <w:r w:rsidR="00326C11" w:rsidRPr="00326C11">
              <w:rPr>
                <w:rFonts w:ascii="Arial" w:hAnsi="Arial" w:cs="Arial"/>
                <w:sz w:val="20"/>
                <w:szCs w:val="20"/>
                <w:lang w:val="en-GB" w:eastAsia="ja-JP"/>
              </w:rPr>
              <w:t>, however</w:t>
            </w:r>
            <w:r w:rsidRPr="00326C11">
              <w:rPr>
                <w:rFonts w:ascii="Arial" w:hAnsi="Arial" w:cs="Arial"/>
                <w:sz w:val="20"/>
                <w:szCs w:val="20"/>
                <w:lang w:val="en-GB" w:eastAsia="ja-JP"/>
              </w:rPr>
              <w:t xml:space="preserve"> the resources are limited.</w:t>
            </w:r>
            <w:r w:rsidR="00FC3BD6" w:rsidRPr="00326C11">
              <w:rPr>
                <w:rFonts w:ascii="Arial" w:hAnsi="Arial" w:cs="Arial"/>
                <w:sz w:val="20"/>
                <w:szCs w:val="20"/>
                <w:lang w:val="en-GB" w:eastAsia="ja-JP"/>
              </w:rPr>
              <w:t xml:space="preserve"> It is necessary to identify the </w:t>
            </w:r>
            <w:r w:rsidR="00007D04">
              <w:rPr>
                <w:rFonts w:ascii="Arial" w:hAnsi="Arial" w:cs="Arial"/>
                <w:sz w:val="20"/>
                <w:szCs w:val="20"/>
                <w:lang w:val="en-GB" w:eastAsia="ja-JP"/>
              </w:rPr>
              <w:t xml:space="preserve">place where to do the work and </w:t>
            </w:r>
            <w:r w:rsidR="00007D04">
              <w:rPr>
                <w:rFonts w:ascii="Arial" w:hAnsi="Arial" w:cs="Arial" w:hint="eastAsia"/>
                <w:sz w:val="20"/>
                <w:szCs w:val="20"/>
                <w:lang w:val="en-GB" w:eastAsia="ja-JP"/>
              </w:rPr>
              <w:t>to</w:t>
            </w:r>
            <w:r w:rsidR="00FC3BD6" w:rsidRPr="00326C11">
              <w:rPr>
                <w:rFonts w:ascii="Arial" w:hAnsi="Arial" w:cs="Arial"/>
                <w:sz w:val="20"/>
                <w:szCs w:val="20"/>
                <w:lang w:val="en-GB" w:eastAsia="ja-JP"/>
              </w:rPr>
              <w:t xml:space="preserve"> avoid duplication of work.</w:t>
            </w:r>
          </w:p>
          <w:p w:rsidR="00FC3BD6" w:rsidRPr="00326C11" w:rsidRDefault="00FC3BD6"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KM </w:t>
            </w:r>
            <w:r w:rsidR="00326C11" w:rsidRPr="00326C11">
              <w:rPr>
                <w:rFonts w:ascii="Arial" w:hAnsi="Arial" w:cs="Arial"/>
                <w:sz w:val="20"/>
                <w:szCs w:val="20"/>
                <w:lang w:val="en-GB" w:eastAsia="ja-JP"/>
              </w:rPr>
              <w:t>asked whether the</w:t>
            </w:r>
            <w:r w:rsidRPr="00326C11">
              <w:rPr>
                <w:rFonts w:ascii="Arial" w:hAnsi="Arial" w:cs="Arial"/>
                <w:sz w:val="20"/>
                <w:szCs w:val="20"/>
                <w:lang w:val="en-GB" w:eastAsia="ja-JP"/>
              </w:rPr>
              <w:t xml:space="preserve"> proposal </w:t>
            </w:r>
            <w:r w:rsidR="00326C11" w:rsidRPr="00326C11">
              <w:rPr>
                <w:rFonts w:ascii="Arial" w:hAnsi="Arial" w:cs="Arial"/>
                <w:sz w:val="20"/>
                <w:szCs w:val="20"/>
                <w:lang w:val="en-GB" w:eastAsia="ja-JP"/>
              </w:rPr>
              <w:t xml:space="preserve">is </w:t>
            </w:r>
            <w:r w:rsidRPr="00326C11">
              <w:rPr>
                <w:rFonts w:ascii="Arial" w:hAnsi="Arial" w:cs="Arial"/>
                <w:sz w:val="20"/>
                <w:szCs w:val="20"/>
                <w:lang w:val="en-GB" w:eastAsia="ja-JP"/>
              </w:rPr>
              <w:t xml:space="preserve">that </w:t>
            </w:r>
            <w:r w:rsidR="00326C11" w:rsidRPr="00326C11">
              <w:rPr>
                <w:rFonts w:ascii="Arial" w:hAnsi="Arial" w:cs="Arial"/>
                <w:sz w:val="20"/>
                <w:szCs w:val="20"/>
                <w:lang w:val="en-GB" w:eastAsia="ja-JP"/>
              </w:rPr>
              <w:t xml:space="preserve">the </w:t>
            </w:r>
            <w:r w:rsidR="00EE5BE8">
              <w:rPr>
                <w:rFonts w:ascii="Arial" w:hAnsi="Arial" w:cs="Arial"/>
                <w:sz w:val="20"/>
                <w:szCs w:val="20"/>
                <w:lang w:val="en-GB" w:eastAsia="ja-JP"/>
              </w:rPr>
              <w:t>m</w:t>
            </w:r>
            <w:r w:rsidRPr="00326C11">
              <w:rPr>
                <w:rFonts w:ascii="Arial" w:hAnsi="Arial" w:cs="Arial"/>
                <w:sz w:val="20"/>
                <w:szCs w:val="20"/>
                <w:lang w:val="en-GB" w:eastAsia="ja-JP"/>
              </w:rPr>
              <w:t>SDO do the distribution of work.</w:t>
            </w:r>
          </w:p>
          <w:p w:rsidR="00FC3BD6" w:rsidRPr="00326C11" w:rsidRDefault="00FE0E5F" w:rsidP="00326C11">
            <w:pPr>
              <w:pStyle w:val="Listenabsatz"/>
              <w:numPr>
                <w:ilvl w:val="0"/>
                <w:numId w:val="36"/>
              </w:numPr>
              <w:ind w:left="126" w:hanging="126"/>
              <w:rPr>
                <w:rFonts w:ascii="Arial" w:hAnsi="Arial" w:cs="Arial"/>
                <w:sz w:val="20"/>
                <w:szCs w:val="20"/>
                <w:lang w:val="en-GB" w:eastAsia="ja-JP"/>
              </w:rPr>
            </w:pPr>
            <w:r>
              <w:rPr>
                <w:rFonts w:ascii="Arial" w:hAnsi="Arial" w:cs="Arial"/>
                <w:sz w:val="20"/>
                <w:szCs w:val="20"/>
                <w:lang w:val="en-GB" w:eastAsia="ja-JP"/>
              </w:rPr>
              <w:t xml:space="preserve">CT </w:t>
            </w:r>
            <w:r>
              <w:rPr>
                <w:rFonts w:ascii="Arial" w:hAnsi="Arial" w:cs="Arial" w:hint="eastAsia"/>
                <w:sz w:val="20"/>
                <w:szCs w:val="20"/>
                <w:lang w:val="en-GB" w:eastAsia="ja-JP"/>
              </w:rPr>
              <w:t>said</w:t>
            </w:r>
            <w:r w:rsidR="00FC3BD6" w:rsidRPr="00326C11">
              <w:rPr>
                <w:rFonts w:ascii="Arial" w:hAnsi="Arial" w:cs="Arial"/>
                <w:sz w:val="20"/>
                <w:szCs w:val="20"/>
                <w:lang w:val="en-GB" w:eastAsia="ja-JP"/>
              </w:rPr>
              <w:t xml:space="preserve"> that coordination (not distribution) is a good way to say it.</w:t>
            </w:r>
          </w:p>
          <w:p w:rsidR="00FC3BD6" w:rsidRPr="00326C11" w:rsidRDefault="00FC3BD6"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PM </w:t>
            </w:r>
            <w:r w:rsidR="00326C11" w:rsidRPr="00326C11">
              <w:rPr>
                <w:rFonts w:ascii="Arial" w:hAnsi="Arial" w:cs="Arial"/>
                <w:sz w:val="20"/>
                <w:szCs w:val="20"/>
                <w:lang w:val="en-GB" w:eastAsia="ja-JP"/>
              </w:rPr>
              <w:t>asked how is the follow-</w:t>
            </w:r>
            <w:r w:rsidRPr="00326C11">
              <w:rPr>
                <w:rFonts w:ascii="Arial" w:hAnsi="Arial" w:cs="Arial"/>
                <w:sz w:val="20"/>
                <w:szCs w:val="20"/>
                <w:lang w:val="en-GB" w:eastAsia="ja-JP"/>
              </w:rPr>
              <w:t>up been done in TMF</w:t>
            </w:r>
            <w:r w:rsidR="00EE5BE8">
              <w:rPr>
                <w:rFonts w:ascii="Arial" w:hAnsi="Arial" w:cs="Arial"/>
                <w:sz w:val="20"/>
                <w:szCs w:val="20"/>
                <w:lang w:val="en-GB" w:eastAsia="ja-JP"/>
              </w:rPr>
              <w:t>.</w:t>
            </w:r>
            <w:r w:rsidRPr="00326C11">
              <w:rPr>
                <w:rFonts w:ascii="Arial" w:hAnsi="Arial" w:cs="Arial"/>
                <w:sz w:val="20"/>
                <w:szCs w:val="20"/>
                <w:lang w:val="en-GB" w:eastAsia="ja-JP"/>
              </w:rPr>
              <w:t xml:space="preserve"> </w:t>
            </w:r>
          </w:p>
          <w:p w:rsidR="00FC3BD6" w:rsidRPr="00326C11" w:rsidRDefault="00FC3BD6"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BS </w:t>
            </w:r>
            <w:r w:rsidR="00326C11" w:rsidRPr="00326C11">
              <w:rPr>
                <w:rFonts w:ascii="Arial" w:hAnsi="Arial" w:cs="Arial"/>
                <w:sz w:val="20"/>
                <w:szCs w:val="20"/>
                <w:lang w:val="en-GB" w:eastAsia="ja-JP"/>
              </w:rPr>
              <w:t xml:space="preserve">answered that </w:t>
            </w:r>
            <w:r w:rsidRPr="00326C11">
              <w:rPr>
                <w:rFonts w:ascii="Arial" w:hAnsi="Arial" w:cs="Arial"/>
                <w:sz w:val="20"/>
                <w:szCs w:val="20"/>
                <w:lang w:val="en-GB" w:eastAsia="ja-JP"/>
              </w:rPr>
              <w:t>the technical work is being done in special working groups and he will be the contact point and bring the requirements from NGCOR to the particular working group.</w:t>
            </w:r>
          </w:p>
          <w:p w:rsidR="00FC3BD6" w:rsidRPr="00326C11" w:rsidRDefault="006F2DF2"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JS </w:t>
            </w:r>
            <w:r w:rsidR="00837D8B">
              <w:rPr>
                <w:rFonts w:ascii="Arial" w:hAnsi="Arial" w:cs="Arial" w:hint="eastAsia"/>
                <w:sz w:val="20"/>
                <w:szCs w:val="20"/>
                <w:lang w:val="en-GB" w:eastAsia="ja-JP"/>
              </w:rPr>
              <w:t xml:space="preserve">commented that </w:t>
            </w:r>
            <w:r w:rsidRPr="00326C11">
              <w:rPr>
                <w:rFonts w:ascii="Arial" w:hAnsi="Arial" w:cs="Arial"/>
                <w:sz w:val="20"/>
                <w:szCs w:val="20"/>
                <w:lang w:val="en-GB" w:eastAsia="ja-JP"/>
              </w:rPr>
              <w:t xml:space="preserve">he would prefer </w:t>
            </w:r>
            <w:r w:rsidR="00837D8B">
              <w:rPr>
                <w:rFonts w:ascii="Arial" w:hAnsi="Arial" w:cs="Arial" w:hint="eastAsia"/>
                <w:sz w:val="20"/>
                <w:szCs w:val="20"/>
                <w:lang w:val="en-GB" w:eastAsia="ja-JP"/>
              </w:rPr>
              <w:t xml:space="preserve">that the </w:t>
            </w:r>
            <w:r w:rsidR="00EE5BE8">
              <w:rPr>
                <w:rFonts w:ascii="Arial" w:hAnsi="Arial" w:cs="Arial"/>
                <w:sz w:val="20"/>
                <w:szCs w:val="20"/>
                <w:lang w:val="en-GB" w:eastAsia="ja-JP"/>
              </w:rPr>
              <w:t>m</w:t>
            </w:r>
            <w:r w:rsidR="00837D8B">
              <w:rPr>
                <w:rFonts w:ascii="Arial" w:hAnsi="Arial" w:cs="Arial" w:hint="eastAsia"/>
                <w:sz w:val="20"/>
                <w:szCs w:val="20"/>
                <w:lang w:val="en-GB" w:eastAsia="ja-JP"/>
              </w:rPr>
              <w:t>SDO is</w:t>
            </w:r>
            <w:r w:rsidRPr="00326C11">
              <w:rPr>
                <w:rFonts w:ascii="Arial" w:hAnsi="Arial" w:cs="Arial"/>
                <w:sz w:val="20"/>
                <w:szCs w:val="20"/>
                <w:lang w:val="en-GB" w:eastAsia="ja-JP"/>
              </w:rPr>
              <w:t xml:space="preserve"> only </w:t>
            </w:r>
            <w:r w:rsidR="00837D8B">
              <w:rPr>
                <w:rFonts w:ascii="Arial" w:hAnsi="Arial" w:cs="Arial" w:hint="eastAsia"/>
                <w:sz w:val="20"/>
                <w:szCs w:val="20"/>
                <w:lang w:val="en-GB" w:eastAsia="ja-JP"/>
              </w:rPr>
              <w:t xml:space="preserve">a </w:t>
            </w:r>
            <w:r w:rsidRPr="00326C11">
              <w:rPr>
                <w:rFonts w:ascii="Arial" w:hAnsi="Arial" w:cs="Arial"/>
                <w:sz w:val="20"/>
                <w:szCs w:val="20"/>
                <w:lang w:val="en-GB" w:eastAsia="ja-JP"/>
              </w:rPr>
              <w:t>3 party activity (NGMN-</w:t>
            </w:r>
            <w:r w:rsidR="00EE5BE8">
              <w:rPr>
                <w:rFonts w:ascii="Arial" w:hAnsi="Arial" w:cs="Arial"/>
                <w:sz w:val="20"/>
                <w:szCs w:val="20"/>
                <w:lang w:val="en-GB" w:eastAsia="ja-JP"/>
              </w:rPr>
              <w:t>TM Forum</w:t>
            </w:r>
            <w:r w:rsidRPr="00326C11">
              <w:rPr>
                <w:rFonts w:ascii="Arial" w:hAnsi="Arial" w:cs="Arial"/>
                <w:sz w:val="20"/>
                <w:szCs w:val="20"/>
                <w:lang w:val="en-GB" w:eastAsia="ja-JP"/>
              </w:rPr>
              <w:t xml:space="preserve">-3GPP) </w:t>
            </w:r>
            <w:r w:rsidR="00837D8B">
              <w:rPr>
                <w:rFonts w:ascii="Arial" w:hAnsi="Arial" w:cs="Arial" w:hint="eastAsia"/>
                <w:sz w:val="20"/>
                <w:szCs w:val="20"/>
                <w:lang w:val="en-GB" w:eastAsia="ja-JP"/>
              </w:rPr>
              <w:t>since</w:t>
            </w:r>
            <w:r w:rsidRPr="00326C11">
              <w:rPr>
                <w:rFonts w:ascii="Arial" w:hAnsi="Arial" w:cs="Arial"/>
                <w:sz w:val="20"/>
                <w:szCs w:val="20"/>
                <w:lang w:val="en-GB" w:eastAsia="ja-JP"/>
              </w:rPr>
              <w:t xml:space="preserve"> this has worked well in the past. </w:t>
            </w:r>
            <w:r w:rsidR="00837D8B">
              <w:rPr>
                <w:rFonts w:ascii="Arial" w:hAnsi="Arial" w:cs="Arial" w:hint="eastAsia"/>
                <w:sz w:val="20"/>
                <w:szCs w:val="20"/>
                <w:lang w:val="en-GB" w:eastAsia="ja-JP"/>
              </w:rPr>
              <w:t>However i</w:t>
            </w:r>
            <w:r w:rsidRPr="00326C11">
              <w:rPr>
                <w:rFonts w:ascii="Arial" w:hAnsi="Arial" w:cs="Arial"/>
                <w:sz w:val="20"/>
                <w:szCs w:val="20"/>
                <w:lang w:val="en-GB" w:eastAsia="ja-JP"/>
              </w:rPr>
              <w:t xml:space="preserve">t worked not so well with </w:t>
            </w:r>
            <w:r w:rsidR="00697DFB">
              <w:rPr>
                <w:rFonts w:ascii="Arial" w:hAnsi="Arial" w:cs="Arial" w:hint="eastAsia"/>
                <w:sz w:val="20"/>
                <w:szCs w:val="20"/>
                <w:lang w:val="en-GB" w:eastAsia="ja-JP"/>
              </w:rPr>
              <w:t xml:space="preserve">the </w:t>
            </w:r>
            <w:r w:rsidR="00837D8B">
              <w:rPr>
                <w:rFonts w:ascii="Arial" w:hAnsi="Arial" w:cs="Arial" w:hint="eastAsia"/>
                <w:sz w:val="20"/>
                <w:szCs w:val="20"/>
                <w:lang w:val="en-GB" w:eastAsia="ja-JP"/>
              </w:rPr>
              <w:t>fault management harmonisation (FMH)</w:t>
            </w:r>
            <w:r w:rsidR="00697DFB">
              <w:rPr>
                <w:rFonts w:ascii="Arial" w:hAnsi="Arial" w:cs="Arial" w:hint="eastAsia"/>
                <w:sz w:val="20"/>
                <w:szCs w:val="20"/>
                <w:lang w:val="en-GB" w:eastAsia="ja-JP"/>
              </w:rPr>
              <w:t xml:space="preserve"> activity</w:t>
            </w:r>
            <w:r w:rsidRPr="00326C11">
              <w:rPr>
                <w:rFonts w:ascii="Arial" w:hAnsi="Arial" w:cs="Arial"/>
                <w:sz w:val="20"/>
                <w:szCs w:val="20"/>
                <w:lang w:val="en-GB" w:eastAsia="ja-JP"/>
              </w:rPr>
              <w:t>.</w:t>
            </w:r>
          </w:p>
          <w:p w:rsidR="006F2DF2" w:rsidRPr="00FE0E5F" w:rsidRDefault="006F2DF2" w:rsidP="00326C11">
            <w:pPr>
              <w:pStyle w:val="Listenabsatz"/>
              <w:numPr>
                <w:ilvl w:val="0"/>
                <w:numId w:val="36"/>
              </w:numPr>
              <w:ind w:left="126" w:hanging="126"/>
              <w:rPr>
                <w:rFonts w:ascii="Arial" w:hAnsi="Arial" w:cs="Arial"/>
                <w:sz w:val="20"/>
                <w:szCs w:val="20"/>
                <w:lang w:val="en-GB" w:eastAsia="ja-JP"/>
              </w:rPr>
            </w:pPr>
            <w:r w:rsidRPr="00FE0E5F">
              <w:rPr>
                <w:rFonts w:ascii="Arial" w:hAnsi="Arial" w:cs="Arial"/>
                <w:sz w:val="20"/>
                <w:szCs w:val="20"/>
                <w:lang w:val="en-GB" w:eastAsia="ja-JP"/>
              </w:rPr>
              <w:t>IA replied that NGCOR was not prepared at th</w:t>
            </w:r>
            <w:r w:rsidR="00837D8B" w:rsidRPr="00FE0E5F">
              <w:rPr>
                <w:rFonts w:ascii="Arial" w:hAnsi="Arial" w:cs="Arial"/>
                <w:sz w:val="20"/>
                <w:szCs w:val="20"/>
                <w:lang w:val="en-GB" w:eastAsia="ja-JP"/>
              </w:rPr>
              <w:t xml:space="preserve">e time to ask the </w:t>
            </w:r>
            <w:r w:rsidR="00FE0E5F" w:rsidRPr="00FE0E5F">
              <w:rPr>
                <w:rFonts w:ascii="Arial" w:hAnsi="Arial" w:cs="Arial" w:hint="eastAsia"/>
                <w:sz w:val="20"/>
                <w:szCs w:val="20"/>
                <w:lang w:val="en-GB" w:eastAsia="ja-JP"/>
              </w:rPr>
              <w:t xml:space="preserve">right </w:t>
            </w:r>
            <w:r w:rsidR="00837D8B" w:rsidRPr="00FE0E5F">
              <w:rPr>
                <w:rFonts w:ascii="Arial" w:hAnsi="Arial" w:cs="Arial"/>
                <w:sz w:val="20"/>
                <w:szCs w:val="20"/>
                <w:lang w:val="en-GB" w:eastAsia="ja-JP"/>
              </w:rPr>
              <w:t>questions w</w:t>
            </w:r>
            <w:r w:rsidR="00837D8B" w:rsidRPr="00FE0E5F">
              <w:rPr>
                <w:rFonts w:ascii="Arial" w:hAnsi="Arial" w:cs="Arial" w:hint="eastAsia"/>
                <w:sz w:val="20"/>
                <w:szCs w:val="20"/>
                <w:lang w:val="en-GB" w:eastAsia="ja-JP"/>
              </w:rPr>
              <w:t xml:space="preserve">ith respect to </w:t>
            </w:r>
            <w:r w:rsidRPr="00FE0E5F">
              <w:rPr>
                <w:rFonts w:ascii="Arial" w:hAnsi="Arial" w:cs="Arial"/>
                <w:sz w:val="20"/>
                <w:szCs w:val="20"/>
                <w:lang w:val="en-GB" w:eastAsia="ja-JP"/>
              </w:rPr>
              <w:t>FMH.</w:t>
            </w:r>
            <w:r w:rsidR="00FE0E5F">
              <w:rPr>
                <w:rFonts w:ascii="Arial" w:hAnsi="Arial" w:cs="Arial" w:hint="eastAsia"/>
                <w:sz w:val="20"/>
                <w:szCs w:val="20"/>
                <w:lang w:val="en-GB" w:eastAsia="ja-JP"/>
              </w:rPr>
              <w:t xml:space="preserve"> He </w:t>
            </w:r>
            <w:r w:rsidRPr="00FE0E5F">
              <w:rPr>
                <w:rFonts w:ascii="Arial" w:hAnsi="Arial" w:cs="Arial"/>
                <w:sz w:val="20"/>
                <w:szCs w:val="20"/>
                <w:lang w:val="en-GB" w:eastAsia="ja-JP"/>
              </w:rPr>
              <w:t xml:space="preserve">mentioned that there were additional functionalities (notifications, etc.) required to work </w:t>
            </w:r>
            <w:r w:rsidR="00837D8B" w:rsidRPr="00FE0E5F">
              <w:rPr>
                <w:rFonts w:ascii="Arial" w:hAnsi="Arial" w:cs="Arial" w:hint="eastAsia"/>
                <w:sz w:val="20"/>
                <w:szCs w:val="20"/>
                <w:lang w:val="en-GB" w:eastAsia="ja-JP"/>
              </w:rPr>
              <w:t xml:space="preserve">in order </w:t>
            </w:r>
            <w:r w:rsidRPr="00FE0E5F">
              <w:rPr>
                <w:rFonts w:ascii="Arial" w:hAnsi="Arial" w:cs="Arial"/>
                <w:sz w:val="20"/>
                <w:szCs w:val="20"/>
                <w:lang w:val="en-GB" w:eastAsia="ja-JP"/>
              </w:rPr>
              <w:t>to fulfil the NGCOR req</w:t>
            </w:r>
            <w:r w:rsidR="00837D8B" w:rsidRPr="00FE0E5F">
              <w:rPr>
                <w:rFonts w:ascii="Arial" w:hAnsi="Arial" w:cs="Arial" w:hint="eastAsia"/>
                <w:sz w:val="20"/>
                <w:szCs w:val="20"/>
                <w:lang w:val="en-GB" w:eastAsia="ja-JP"/>
              </w:rPr>
              <w:t>uirements</w:t>
            </w:r>
            <w:r w:rsidRPr="00FE0E5F">
              <w:rPr>
                <w:rFonts w:ascii="Arial" w:hAnsi="Arial" w:cs="Arial"/>
                <w:sz w:val="20"/>
                <w:szCs w:val="20"/>
                <w:lang w:val="en-GB" w:eastAsia="ja-JP"/>
              </w:rPr>
              <w:t xml:space="preserve"> on FMH but with TM</w:t>
            </w:r>
            <w:r w:rsidR="00EE5BE8">
              <w:rPr>
                <w:rFonts w:ascii="Arial" w:hAnsi="Arial" w:cs="Arial"/>
                <w:sz w:val="20"/>
                <w:szCs w:val="20"/>
                <w:lang w:val="en-GB" w:eastAsia="ja-JP"/>
              </w:rPr>
              <w:t xml:space="preserve"> </w:t>
            </w:r>
            <w:r w:rsidRPr="00FE0E5F">
              <w:rPr>
                <w:rFonts w:ascii="Arial" w:hAnsi="Arial" w:cs="Arial"/>
                <w:sz w:val="20"/>
                <w:szCs w:val="20"/>
                <w:lang w:val="en-GB" w:eastAsia="ja-JP"/>
              </w:rPr>
              <w:t>F</w:t>
            </w:r>
            <w:r w:rsidR="00EE5BE8">
              <w:rPr>
                <w:rFonts w:ascii="Arial" w:hAnsi="Arial" w:cs="Arial"/>
                <w:sz w:val="20"/>
                <w:szCs w:val="20"/>
                <w:lang w:val="en-GB" w:eastAsia="ja-JP"/>
              </w:rPr>
              <w:t>orum</w:t>
            </w:r>
            <w:r w:rsidRPr="00FE0E5F">
              <w:rPr>
                <w:rFonts w:ascii="Arial" w:hAnsi="Arial" w:cs="Arial"/>
                <w:sz w:val="20"/>
                <w:szCs w:val="20"/>
                <w:lang w:val="en-GB" w:eastAsia="ja-JP"/>
              </w:rPr>
              <w:t xml:space="preserve"> it was not possible to find a contact person for those other topics.</w:t>
            </w:r>
          </w:p>
          <w:p w:rsidR="006F2DF2" w:rsidRPr="00326C11" w:rsidRDefault="006F2DF2"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BS </w:t>
            </w:r>
            <w:r w:rsidR="00837D8B">
              <w:rPr>
                <w:rFonts w:ascii="Arial" w:hAnsi="Arial" w:cs="Arial" w:hint="eastAsia"/>
                <w:sz w:val="20"/>
                <w:szCs w:val="20"/>
                <w:lang w:val="en-GB" w:eastAsia="ja-JP"/>
              </w:rPr>
              <w:t xml:space="preserve">replied that </w:t>
            </w:r>
            <w:r w:rsidRPr="00326C11">
              <w:rPr>
                <w:rFonts w:ascii="Arial" w:hAnsi="Arial" w:cs="Arial"/>
                <w:sz w:val="20"/>
                <w:szCs w:val="20"/>
                <w:lang w:val="en-GB" w:eastAsia="ja-JP"/>
              </w:rPr>
              <w:t>those items were addressed separate</w:t>
            </w:r>
            <w:r w:rsidR="00697DFB">
              <w:rPr>
                <w:rFonts w:ascii="Arial" w:hAnsi="Arial" w:cs="Arial" w:hint="eastAsia"/>
                <w:sz w:val="20"/>
                <w:szCs w:val="20"/>
                <w:lang w:val="en-GB" w:eastAsia="ja-JP"/>
              </w:rPr>
              <w:t>ly</w:t>
            </w:r>
            <w:r w:rsidRPr="00326C11">
              <w:rPr>
                <w:rFonts w:ascii="Arial" w:hAnsi="Arial" w:cs="Arial"/>
                <w:sz w:val="20"/>
                <w:szCs w:val="20"/>
                <w:lang w:val="en-GB" w:eastAsia="ja-JP"/>
              </w:rPr>
              <w:t xml:space="preserve"> from the JWG on FMH in TM</w:t>
            </w:r>
            <w:r w:rsidR="00EE5BE8">
              <w:rPr>
                <w:rFonts w:ascii="Arial" w:hAnsi="Arial" w:cs="Arial"/>
                <w:sz w:val="20"/>
                <w:szCs w:val="20"/>
                <w:lang w:val="en-GB" w:eastAsia="ja-JP"/>
              </w:rPr>
              <w:t xml:space="preserve"> </w:t>
            </w:r>
            <w:r w:rsidRPr="00326C11">
              <w:rPr>
                <w:rFonts w:ascii="Arial" w:hAnsi="Arial" w:cs="Arial"/>
                <w:sz w:val="20"/>
                <w:szCs w:val="20"/>
                <w:lang w:val="en-GB" w:eastAsia="ja-JP"/>
              </w:rPr>
              <w:t>F</w:t>
            </w:r>
            <w:r w:rsidR="00EE5BE8">
              <w:rPr>
                <w:rFonts w:ascii="Arial" w:hAnsi="Arial" w:cs="Arial"/>
                <w:sz w:val="20"/>
                <w:szCs w:val="20"/>
                <w:lang w:val="en-GB" w:eastAsia="ja-JP"/>
              </w:rPr>
              <w:t>orum</w:t>
            </w:r>
            <w:r w:rsidRPr="00326C11">
              <w:rPr>
                <w:rFonts w:ascii="Arial" w:hAnsi="Arial" w:cs="Arial"/>
                <w:sz w:val="20"/>
                <w:szCs w:val="20"/>
                <w:lang w:val="en-GB" w:eastAsia="ja-JP"/>
              </w:rPr>
              <w:t>. All other items are being worked in other working groups and programmes in TM</w:t>
            </w:r>
            <w:r w:rsidR="00EE5BE8">
              <w:rPr>
                <w:rFonts w:ascii="Arial" w:hAnsi="Arial" w:cs="Arial"/>
                <w:sz w:val="20"/>
                <w:szCs w:val="20"/>
                <w:lang w:val="en-GB" w:eastAsia="ja-JP"/>
              </w:rPr>
              <w:t xml:space="preserve"> </w:t>
            </w:r>
            <w:r w:rsidRPr="00326C11">
              <w:rPr>
                <w:rFonts w:ascii="Arial" w:hAnsi="Arial" w:cs="Arial"/>
                <w:sz w:val="20"/>
                <w:szCs w:val="20"/>
                <w:lang w:val="en-GB" w:eastAsia="ja-JP"/>
              </w:rPr>
              <w:t>F</w:t>
            </w:r>
            <w:r w:rsidR="00EE5BE8">
              <w:rPr>
                <w:rFonts w:ascii="Arial" w:hAnsi="Arial" w:cs="Arial"/>
                <w:sz w:val="20"/>
                <w:szCs w:val="20"/>
                <w:lang w:val="en-GB" w:eastAsia="ja-JP"/>
              </w:rPr>
              <w:t>orum</w:t>
            </w:r>
            <w:r w:rsidRPr="00326C11">
              <w:rPr>
                <w:rFonts w:ascii="Arial" w:hAnsi="Arial" w:cs="Arial"/>
                <w:sz w:val="20"/>
                <w:szCs w:val="20"/>
                <w:lang w:val="en-GB" w:eastAsia="ja-JP"/>
              </w:rPr>
              <w:t>.</w:t>
            </w:r>
          </w:p>
          <w:p w:rsidR="00D16D16" w:rsidRPr="00326C11" w:rsidRDefault="00D16D16"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PM asked BS whether there is anything similar to the analysis done by 3GPP w</w:t>
            </w:r>
            <w:r w:rsidR="00837D8B">
              <w:rPr>
                <w:rFonts w:ascii="Arial" w:hAnsi="Arial" w:cs="Arial" w:hint="eastAsia"/>
                <w:sz w:val="20"/>
                <w:szCs w:val="20"/>
                <w:lang w:val="en-GB" w:eastAsia="ja-JP"/>
              </w:rPr>
              <w:t>ith respect to</w:t>
            </w:r>
            <w:r w:rsidRPr="00326C11">
              <w:rPr>
                <w:rFonts w:ascii="Arial" w:hAnsi="Arial" w:cs="Arial"/>
                <w:sz w:val="20"/>
                <w:szCs w:val="20"/>
                <w:lang w:val="en-GB" w:eastAsia="ja-JP"/>
              </w:rPr>
              <w:t xml:space="preserve"> NGCOR requirements in TM</w:t>
            </w:r>
            <w:r w:rsidR="00EE5BE8">
              <w:rPr>
                <w:rFonts w:ascii="Arial" w:hAnsi="Arial" w:cs="Arial"/>
                <w:sz w:val="20"/>
                <w:szCs w:val="20"/>
                <w:lang w:val="en-GB" w:eastAsia="ja-JP"/>
              </w:rPr>
              <w:t xml:space="preserve"> </w:t>
            </w:r>
            <w:r w:rsidRPr="00326C11">
              <w:rPr>
                <w:rFonts w:ascii="Arial" w:hAnsi="Arial" w:cs="Arial"/>
                <w:sz w:val="20"/>
                <w:szCs w:val="20"/>
                <w:lang w:val="en-GB" w:eastAsia="ja-JP"/>
              </w:rPr>
              <w:t>F</w:t>
            </w:r>
            <w:r w:rsidR="00EE5BE8">
              <w:rPr>
                <w:rFonts w:ascii="Arial" w:hAnsi="Arial" w:cs="Arial"/>
                <w:sz w:val="20"/>
                <w:szCs w:val="20"/>
                <w:lang w:val="en-GB" w:eastAsia="ja-JP"/>
              </w:rPr>
              <w:t>orum</w:t>
            </w:r>
            <w:r w:rsidRPr="00326C11">
              <w:rPr>
                <w:rFonts w:ascii="Arial" w:hAnsi="Arial" w:cs="Arial"/>
                <w:sz w:val="20"/>
                <w:szCs w:val="20"/>
                <w:lang w:val="en-GB" w:eastAsia="ja-JP"/>
              </w:rPr>
              <w:t>.</w:t>
            </w:r>
          </w:p>
          <w:p w:rsidR="001E05B1" w:rsidRPr="00FE0E5F" w:rsidRDefault="00D16D16" w:rsidP="00FE0E5F">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BS replied that in his presentation there is information about which groups in TM</w:t>
            </w:r>
            <w:r w:rsidR="00EE5BE8">
              <w:rPr>
                <w:rFonts w:ascii="Arial" w:hAnsi="Arial" w:cs="Arial"/>
                <w:sz w:val="20"/>
                <w:szCs w:val="20"/>
                <w:lang w:val="en-GB" w:eastAsia="ja-JP"/>
              </w:rPr>
              <w:t xml:space="preserve"> </w:t>
            </w:r>
            <w:r w:rsidRPr="00326C11">
              <w:rPr>
                <w:rFonts w:ascii="Arial" w:hAnsi="Arial" w:cs="Arial"/>
                <w:sz w:val="20"/>
                <w:szCs w:val="20"/>
                <w:lang w:val="en-GB" w:eastAsia="ja-JP"/>
              </w:rPr>
              <w:t>F</w:t>
            </w:r>
            <w:r w:rsidR="00EE5BE8">
              <w:rPr>
                <w:rFonts w:ascii="Arial" w:hAnsi="Arial" w:cs="Arial"/>
                <w:sz w:val="20"/>
                <w:szCs w:val="20"/>
                <w:lang w:val="en-GB" w:eastAsia="ja-JP"/>
              </w:rPr>
              <w:t>orum</w:t>
            </w:r>
            <w:r w:rsidRPr="00326C11">
              <w:rPr>
                <w:rFonts w:ascii="Arial" w:hAnsi="Arial" w:cs="Arial"/>
                <w:sz w:val="20"/>
                <w:szCs w:val="20"/>
                <w:lang w:val="en-GB" w:eastAsia="ja-JP"/>
              </w:rPr>
              <w:t xml:space="preserve"> are working on some areas of NGCOR. </w:t>
            </w:r>
          </w:p>
          <w:p w:rsidR="00801406" w:rsidRPr="00326C11" w:rsidRDefault="00801406" w:rsidP="00326C11">
            <w:pPr>
              <w:pStyle w:val="Listenabsatz"/>
              <w:numPr>
                <w:ilvl w:val="0"/>
                <w:numId w:val="36"/>
              </w:numPr>
              <w:ind w:left="126" w:hanging="126"/>
              <w:rPr>
                <w:rFonts w:ascii="Arial" w:hAnsi="Arial" w:cs="Arial"/>
                <w:sz w:val="20"/>
                <w:szCs w:val="20"/>
                <w:lang w:val="en-GB" w:eastAsia="ja-JP"/>
              </w:rPr>
            </w:pPr>
            <w:r w:rsidRPr="00326C11">
              <w:rPr>
                <w:rFonts w:ascii="Arial" w:hAnsi="Arial" w:cs="Arial"/>
                <w:sz w:val="20"/>
                <w:szCs w:val="20"/>
                <w:lang w:val="en-GB" w:eastAsia="ja-JP"/>
              </w:rPr>
              <w:t xml:space="preserve">JS commented that the directives given by the </w:t>
            </w:r>
            <w:r w:rsidR="00EE5BE8">
              <w:rPr>
                <w:rFonts w:ascii="Arial" w:hAnsi="Arial" w:cs="Arial"/>
                <w:sz w:val="20"/>
                <w:szCs w:val="20"/>
                <w:lang w:val="en-GB" w:eastAsia="ja-JP"/>
              </w:rPr>
              <w:t>m</w:t>
            </w:r>
            <w:r w:rsidRPr="00326C11">
              <w:rPr>
                <w:rFonts w:ascii="Arial" w:hAnsi="Arial" w:cs="Arial"/>
                <w:sz w:val="20"/>
                <w:szCs w:val="20"/>
                <w:lang w:val="en-GB" w:eastAsia="ja-JP"/>
              </w:rPr>
              <w:t>SDO should also mention that the group should clearly define the mandate for discussing a topic.</w:t>
            </w:r>
          </w:p>
          <w:p w:rsidR="00D16D16" w:rsidRPr="00326C11" w:rsidRDefault="00801406" w:rsidP="00837D8B">
            <w:pPr>
              <w:pStyle w:val="Listenabsatz"/>
              <w:numPr>
                <w:ilvl w:val="0"/>
                <w:numId w:val="36"/>
              </w:numPr>
              <w:ind w:left="126" w:hanging="126"/>
              <w:rPr>
                <w:rFonts w:ascii="Arial" w:hAnsi="Arial" w:cs="Arial"/>
                <w:lang w:val="en-GB" w:eastAsia="ja-JP"/>
              </w:rPr>
            </w:pPr>
            <w:r w:rsidRPr="00326C11">
              <w:rPr>
                <w:rFonts w:ascii="Arial" w:hAnsi="Arial" w:cs="Arial"/>
                <w:sz w:val="20"/>
                <w:szCs w:val="20"/>
                <w:lang w:val="en-GB" w:eastAsia="ja-JP"/>
              </w:rPr>
              <w:t xml:space="preserve">PM </w:t>
            </w:r>
            <w:r w:rsidR="00837D8B">
              <w:rPr>
                <w:rFonts w:ascii="Arial" w:hAnsi="Arial" w:cs="Arial" w:hint="eastAsia"/>
                <w:sz w:val="20"/>
                <w:szCs w:val="20"/>
                <w:lang w:val="en-GB" w:eastAsia="ja-JP"/>
              </w:rPr>
              <w:t>commented that it is possible to do</w:t>
            </w:r>
            <w:r w:rsidRPr="00326C11">
              <w:rPr>
                <w:rFonts w:ascii="Arial" w:hAnsi="Arial" w:cs="Arial"/>
                <w:sz w:val="20"/>
                <w:szCs w:val="20"/>
                <w:lang w:val="en-GB" w:eastAsia="ja-JP"/>
              </w:rPr>
              <w:t xml:space="preserve"> that with specific examples and this will help a lot to clarify.</w:t>
            </w:r>
          </w:p>
        </w:tc>
        <w:tc>
          <w:tcPr>
            <w:tcW w:w="974" w:type="dxa"/>
            <w:shd w:val="clear" w:color="auto" w:fill="auto"/>
          </w:tcPr>
          <w:p w:rsidR="00C9528C" w:rsidRPr="00326C11" w:rsidRDefault="00C9528C" w:rsidP="00256CC8">
            <w:pPr>
              <w:pStyle w:val="PSIStandard"/>
              <w:spacing w:line="240" w:lineRule="auto"/>
              <w:rPr>
                <w:rFonts w:ascii="Arial" w:hAnsi="Arial" w:cs="Arial"/>
                <w:b/>
                <w:bCs/>
                <w:sz w:val="20"/>
              </w:rPr>
            </w:pPr>
          </w:p>
        </w:tc>
        <w:tc>
          <w:tcPr>
            <w:tcW w:w="672" w:type="dxa"/>
            <w:shd w:val="clear" w:color="auto" w:fill="auto"/>
          </w:tcPr>
          <w:p w:rsidR="00C9528C" w:rsidRPr="00326C11" w:rsidRDefault="00C9528C">
            <w:pPr>
              <w:pStyle w:val="PSIStandard"/>
              <w:spacing w:line="240" w:lineRule="auto"/>
              <w:rPr>
                <w:rFonts w:ascii="Arial" w:hAnsi="Arial" w:cs="Arial"/>
                <w:b/>
                <w:bCs/>
                <w:sz w:val="20"/>
              </w:rPr>
            </w:pPr>
          </w:p>
        </w:tc>
      </w:tr>
      <w:tr w:rsidR="00C9528C" w:rsidRPr="00326C11" w:rsidTr="00E6318E">
        <w:trPr>
          <w:trHeight w:val="144"/>
          <w:jc w:val="center"/>
        </w:trPr>
        <w:tc>
          <w:tcPr>
            <w:tcW w:w="530" w:type="dxa"/>
            <w:shd w:val="clear" w:color="auto" w:fill="D9D9D9" w:themeFill="background1" w:themeFillShade="D9"/>
          </w:tcPr>
          <w:p w:rsidR="00C9528C" w:rsidRPr="00326C11" w:rsidRDefault="00796358"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8</w:t>
            </w:r>
          </w:p>
        </w:tc>
        <w:tc>
          <w:tcPr>
            <w:tcW w:w="663" w:type="dxa"/>
            <w:shd w:val="clear" w:color="auto" w:fill="D9D9D9" w:themeFill="background1" w:themeFillShade="D9"/>
          </w:tcPr>
          <w:p w:rsidR="00C9528C" w:rsidRPr="00326C11" w:rsidRDefault="00C9528C"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D9D9D9" w:themeFill="background1" w:themeFillShade="D9"/>
          </w:tcPr>
          <w:p w:rsidR="00C9528C" w:rsidRPr="00326C11" w:rsidRDefault="00801406" w:rsidP="00256CC8">
            <w:pPr>
              <w:rPr>
                <w:rFonts w:ascii="Arial" w:hAnsi="Arial" w:cs="Arial"/>
                <w:b/>
                <w:color w:val="000000" w:themeColor="text1"/>
                <w:lang w:eastAsia="ja-JP"/>
              </w:rPr>
            </w:pPr>
            <w:r w:rsidRPr="00326C11">
              <w:rPr>
                <w:rFonts w:ascii="Arial" w:hAnsi="Arial" w:cs="Arial"/>
                <w:b/>
                <w:color w:val="000000" w:themeColor="text1"/>
                <w:lang w:eastAsia="ja-JP"/>
              </w:rPr>
              <w:t>P</w:t>
            </w:r>
            <w:r w:rsidRPr="00326C11">
              <w:rPr>
                <w:rFonts w:ascii="Arial" w:hAnsi="Arial" w:cs="Arial"/>
                <w:b/>
                <w:color w:val="000000" w:themeColor="text1"/>
              </w:rPr>
              <w:t xml:space="preserve">resentation </w:t>
            </w:r>
            <w:r w:rsidRPr="00326C11">
              <w:rPr>
                <w:rFonts w:ascii="Arial" w:hAnsi="Arial" w:cs="Arial"/>
                <w:b/>
                <w:color w:val="000000" w:themeColor="text1"/>
                <w:lang w:eastAsia="ja-JP"/>
              </w:rPr>
              <w:t xml:space="preserve">on results from TMF/3GPP JWG </w:t>
            </w:r>
            <w:r w:rsidR="00776C64" w:rsidRPr="00326C11">
              <w:rPr>
                <w:rFonts w:ascii="Arial" w:hAnsi="Arial" w:cs="Arial"/>
                <w:b/>
                <w:color w:val="000000" w:themeColor="text1"/>
                <w:lang w:eastAsia="ja-JP"/>
              </w:rPr>
              <w:t>on Resource Model Alignment</w:t>
            </w:r>
            <w:r w:rsidR="006D32D1" w:rsidRPr="00326C11">
              <w:rPr>
                <w:rFonts w:ascii="Arial" w:hAnsi="Arial" w:cs="Arial"/>
                <w:b/>
                <w:color w:val="000000" w:themeColor="text1"/>
                <w:lang w:eastAsia="ja-JP"/>
              </w:rPr>
              <w:t xml:space="preserve"> (3GPP View)</w:t>
            </w:r>
          </w:p>
        </w:tc>
        <w:tc>
          <w:tcPr>
            <w:tcW w:w="974" w:type="dxa"/>
            <w:shd w:val="clear" w:color="auto" w:fill="D9D9D9" w:themeFill="background1" w:themeFillShade="D9"/>
          </w:tcPr>
          <w:p w:rsidR="00C9528C" w:rsidRPr="00326C11" w:rsidRDefault="00801406"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JS</w:t>
            </w:r>
          </w:p>
        </w:tc>
        <w:tc>
          <w:tcPr>
            <w:tcW w:w="672" w:type="dxa"/>
            <w:shd w:val="clear" w:color="auto" w:fill="D9D9D9" w:themeFill="background1" w:themeFillShade="D9"/>
          </w:tcPr>
          <w:p w:rsidR="00C9528C" w:rsidRPr="00326C11" w:rsidRDefault="00C9528C">
            <w:pPr>
              <w:pStyle w:val="PSIStandard"/>
              <w:spacing w:line="240" w:lineRule="auto"/>
              <w:rPr>
                <w:rFonts w:ascii="Arial" w:hAnsi="Arial" w:cs="Arial"/>
                <w:bCs/>
                <w:sz w:val="20"/>
              </w:rPr>
            </w:pPr>
          </w:p>
        </w:tc>
      </w:tr>
      <w:tr w:rsidR="00C9528C" w:rsidRPr="00326C11" w:rsidTr="00E6318E">
        <w:trPr>
          <w:trHeight w:val="144"/>
          <w:jc w:val="center"/>
        </w:trPr>
        <w:tc>
          <w:tcPr>
            <w:tcW w:w="530" w:type="dxa"/>
            <w:shd w:val="clear" w:color="auto" w:fill="auto"/>
          </w:tcPr>
          <w:p w:rsidR="00C9528C" w:rsidRPr="00326C11" w:rsidRDefault="00796358"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8</w:t>
            </w:r>
            <w:r w:rsidR="00EF3CDD">
              <w:rPr>
                <w:rFonts w:ascii="Arial" w:hAnsi="Arial" w:cs="Arial" w:hint="eastAsia"/>
                <w:b/>
                <w:bCs/>
                <w:sz w:val="20"/>
                <w:lang w:eastAsia="ja-JP"/>
              </w:rPr>
              <w:t>.2</w:t>
            </w:r>
          </w:p>
        </w:tc>
        <w:tc>
          <w:tcPr>
            <w:tcW w:w="663" w:type="dxa"/>
            <w:shd w:val="clear" w:color="auto" w:fill="auto"/>
          </w:tcPr>
          <w:p w:rsidR="00C9528C" w:rsidRDefault="00C9528C"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Pr="00326C11" w:rsidRDefault="00EF3CDD" w:rsidP="009F430B">
            <w:pPr>
              <w:pStyle w:val="PSIStandard"/>
              <w:spacing w:line="240" w:lineRule="auto"/>
              <w:outlineLvl w:val="0"/>
              <w:rPr>
                <w:rFonts w:ascii="Arial" w:hAnsi="Arial" w:cs="Arial"/>
                <w:bCs/>
                <w:sz w:val="20"/>
                <w:szCs w:val="28"/>
                <w:lang w:eastAsia="ja-JP"/>
              </w:rPr>
            </w:pPr>
          </w:p>
        </w:tc>
        <w:tc>
          <w:tcPr>
            <w:tcW w:w="7027" w:type="dxa"/>
            <w:shd w:val="clear" w:color="auto" w:fill="auto"/>
          </w:tcPr>
          <w:p w:rsidR="008D1671" w:rsidRPr="000B2A67" w:rsidRDefault="00776C64" w:rsidP="008D549B">
            <w:pPr>
              <w:pStyle w:val="Listenabsatz"/>
              <w:numPr>
                <w:ilvl w:val="0"/>
                <w:numId w:val="36"/>
              </w:numPr>
              <w:ind w:left="126" w:hanging="126"/>
              <w:rPr>
                <w:rFonts w:ascii="Arial" w:hAnsi="Arial" w:cs="Arial"/>
                <w:sz w:val="20"/>
                <w:szCs w:val="20"/>
                <w:lang w:val="en-GB" w:eastAsia="ja-JP"/>
              </w:rPr>
            </w:pPr>
            <w:r w:rsidRPr="008D549B">
              <w:rPr>
                <w:rFonts w:ascii="Arial" w:hAnsi="Arial" w:cs="Arial"/>
                <w:sz w:val="20"/>
                <w:szCs w:val="20"/>
                <w:lang w:val="en-GB" w:eastAsia="ja-JP"/>
              </w:rPr>
              <w:t xml:space="preserve">JS presented </w:t>
            </w:r>
            <w:r w:rsidR="008D1671" w:rsidRPr="008D549B">
              <w:rPr>
                <w:rFonts w:ascii="Arial" w:hAnsi="Arial" w:cs="Arial"/>
                <w:sz w:val="20"/>
                <w:szCs w:val="20"/>
                <w:lang w:val="en-GB" w:eastAsia="ja-JP"/>
              </w:rPr>
              <w:t>results and background of the activity</w:t>
            </w:r>
            <w:r w:rsidR="008D549B">
              <w:rPr>
                <w:rFonts w:ascii="Arial" w:hAnsi="Arial" w:cs="Arial" w:hint="eastAsia"/>
                <w:sz w:val="20"/>
                <w:szCs w:val="20"/>
                <w:lang w:val="en-GB" w:eastAsia="ja-JP"/>
              </w:rPr>
              <w:t>, he mentioned</w:t>
            </w:r>
            <w:r w:rsidR="00FE0E5F">
              <w:rPr>
                <w:rFonts w:ascii="Arial" w:hAnsi="Arial" w:cs="Arial" w:hint="eastAsia"/>
                <w:sz w:val="20"/>
                <w:szCs w:val="20"/>
                <w:lang w:val="en-GB" w:eastAsia="ja-JP"/>
              </w:rPr>
              <w:t xml:space="preserve"> </w:t>
            </w:r>
            <w:r w:rsidR="008D1671" w:rsidRPr="008D549B">
              <w:rPr>
                <w:rFonts w:ascii="Arial" w:hAnsi="Arial" w:cs="Arial"/>
                <w:sz w:val="20"/>
                <w:szCs w:val="20"/>
                <w:lang w:val="en-GB" w:eastAsia="ja-JP"/>
              </w:rPr>
              <w:t>that it would be good to start early collaboration in the</w:t>
            </w:r>
            <w:r w:rsidR="00BE2041" w:rsidRPr="008D549B">
              <w:rPr>
                <w:rFonts w:ascii="Arial" w:hAnsi="Arial" w:cs="Arial"/>
                <w:sz w:val="20"/>
                <w:szCs w:val="20"/>
                <w:lang w:val="en-GB" w:eastAsia="ja-JP"/>
              </w:rPr>
              <w:t xml:space="preserve"> area of Performance Management and outlined recommendations for future projects.</w:t>
            </w:r>
          </w:p>
          <w:p w:rsidR="00BE2041" w:rsidRPr="00837D8B" w:rsidRDefault="00BE2041"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PO </w:t>
            </w:r>
            <w:r w:rsidR="00837D8B">
              <w:rPr>
                <w:rFonts w:ascii="Arial" w:hAnsi="Arial" w:cs="Arial" w:hint="eastAsia"/>
                <w:sz w:val="20"/>
                <w:szCs w:val="20"/>
                <w:lang w:val="en-GB" w:eastAsia="ja-JP"/>
              </w:rPr>
              <w:t>commented</w:t>
            </w:r>
            <w:r w:rsidRPr="00837D8B">
              <w:rPr>
                <w:rFonts w:ascii="Arial" w:hAnsi="Arial" w:cs="Arial"/>
                <w:sz w:val="20"/>
                <w:szCs w:val="20"/>
                <w:lang w:val="en-GB" w:eastAsia="ja-JP"/>
              </w:rPr>
              <w:t xml:space="preserve"> that it was mentioned</w:t>
            </w:r>
            <w:r w:rsidR="00837D8B">
              <w:rPr>
                <w:rFonts w:ascii="Arial" w:hAnsi="Arial" w:cs="Arial" w:hint="eastAsia"/>
                <w:sz w:val="20"/>
                <w:szCs w:val="20"/>
                <w:lang w:val="en-GB" w:eastAsia="ja-JP"/>
              </w:rPr>
              <w:t xml:space="preserve"> in the presentation</w:t>
            </w:r>
            <w:r w:rsidRPr="00837D8B">
              <w:rPr>
                <w:rFonts w:ascii="Arial" w:hAnsi="Arial" w:cs="Arial"/>
                <w:sz w:val="20"/>
                <w:szCs w:val="20"/>
                <w:lang w:val="en-GB" w:eastAsia="ja-JP"/>
              </w:rPr>
              <w:t xml:space="preserve"> that the achievable level of alignment is semantic alignment</w:t>
            </w:r>
            <w:r w:rsidR="00837D8B">
              <w:rPr>
                <w:rFonts w:ascii="Arial" w:hAnsi="Arial" w:cs="Arial" w:hint="eastAsia"/>
                <w:sz w:val="20"/>
                <w:szCs w:val="20"/>
                <w:lang w:val="en-GB" w:eastAsia="ja-JP"/>
              </w:rPr>
              <w:t xml:space="preserve"> and asked </w:t>
            </w:r>
            <w:r w:rsidR="00E6318E">
              <w:rPr>
                <w:rFonts w:ascii="Arial" w:hAnsi="Arial" w:cs="Arial"/>
                <w:sz w:val="20"/>
                <w:szCs w:val="20"/>
                <w:lang w:val="en-GB" w:eastAsia="ja-JP"/>
              </w:rPr>
              <w:t xml:space="preserve">about the </w:t>
            </w:r>
            <w:r w:rsidR="00837D8B" w:rsidRPr="00837D8B">
              <w:rPr>
                <w:rFonts w:ascii="Arial" w:hAnsi="Arial" w:cs="Arial"/>
                <w:sz w:val="20"/>
                <w:szCs w:val="20"/>
                <w:lang w:val="en-GB" w:eastAsia="ja-JP"/>
              </w:rPr>
              <w:t xml:space="preserve">real </w:t>
            </w:r>
            <w:r w:rsidR="00837D8B">
              <w:rPr>
                <w:rFonts w:ascii="Arial" w:hAnsi="Arial" w:cs="Arial"/>
                <w:sz w:val="20"/>
                <w:szCs w:val="20"/>
                <w:lang w:val="en-GB" w:eastAsia="ja-JP"/>
              </w:rPr>
              <w:t>level of alignment considered</w:t>
            </w:r>
            <w:r w:rsidR="00E6318E">
              <w:rPr>
                <w:rFonts w:ascii="Arial" w:hAnsi="Arial" w:cs="Arial"/>
                <w:sz w:val="20"/>
                <w:szCs w:val="20"/>
                <w:lang w:val="en-GB" w:eastAsia="ja-JP"/>
              </w:rPr>
              <w:t>.</w:t>
            </w:r>
          </w:p>
          <w:p w:rsidR="00BE2041" w:rsidRPr="00837D8B" w:rsidRDefault="00BE2041"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JS replied that the communication over the interface is the same</w:t>
            </w:r>
            <w:r w:rsidR="00E6318E">
              <w:rPr>
                <w:rFonts w:ascii="Arial" w:hAnsi="Arial" w:cs="Arial"/>
                <w:sz w:val="20"/>
                <w:szCs w:val="20"/>
                <w:lang w:val="en-GB" w:eastAsia="ja-JP"/>
              </w:rPr>
              <w:t>;</w:t>
            </w:r>
            <w:r w:rsidRPr="00837D8B">
              <w:rPr>
                <w:rFonts w:ascii="Arial" w:hAnsi="Arial" w:cs="Arial"/>
                <w:sz w:val="20"/>
                <w:szCs w:val="20"/>
                <w:lang w:val="en-GB" w:eastAsia="ja-JP"/>
              </w:rPr>
              <w:t xml:space="preserve"> how it is communicated over the interface is what is different, but the content is the same and semantically aligned.</w:t>
            </w:r>
          </w:p>
          <w:p w:rsidR="00BE2041" w:rsidRPr="00837D8B" w:rsidRDefault="008C220C"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KM </w:t>
            </w:r>
            <w:r w:rsidR="00837D8B">
              <w:rPr>
                <w:rFonts w:ascii="Arial" w:hAnsi="Arial" w:cs="Arial" w:hint="eastAsia"/>
                <w:sz w:val="20"/>
                <w:szCs w:val="20"/>
                <w:lang w:val="en-GB" w:eastAsia="ja-JP"/>
              </w:rPr>
              <w:t xml:space="preserve">asked about </w:t>
            </w:r>
            <w:r w:rsidRPr="00837D8B">
              <w:rPr>
                <w:rFonts w:ascii="Arial" w:hAnsi="Arial" w:cs="Arial"/>
                <w:sz w:val="20"/>
                <w:szCs w:val="20"/>
                <w:lang w:val="en-GB" w:eastAsia="ja-JP"/>
              </w:rPr>
              <w:t>how big is the harmonisation on the semantic alignment in percentage</w:t>
            </w:r>
            <w:r w:rsidR="00837D8B">
              <w:rPr>
                <w:rFonts w:ascii="Arial" w:hAnsi="Arial" w:cs="Arial" w:hint="eastAsia"/>
                <w:sz w:val="20"/>
                <w:szCs w:val="20"/>
                <w:lang w:val="en-GB" w:eastAsia="ja-JP"/>
              </w:rPr>
              <w:t xml:space="preserve"> terms</w:t>
            </w:r>
            <w:r w:rsidR="00E6318E">
              <w:rPr>
                <w:rFonts w:ascii="Arial" w:hAnsi="Arial" w:cs="Arial"/>
                <w:sz w:val="20"/>
                <w:szCs w:val="20"/>
                <w:lang w:val="en-GB" w:eastAsia="ja-JP"/>
              </w:rPr>
              <w:t>.</w:t>
            </w:r>
          </w:p>
          <w:p w:rsidR="008C220C" w:rsidRPr="00837D8B" w:rsidRDefault="00007D04" w:rsidP="00837D8B">
            <w:pPr>
              <w:pStyle w:val="Listenabsatz"/>
              <w:numPr>
                <w:ilvl w:val="0"/>
                <w:numId w:val="36"/>
              </w:numPr>
              <w:ind w:left="126" w:hanging="126"/>
              <w:rPr>
                <w:rFonts w:ascii="Arial" w:hAnsi="Arial" w:cs="Arial"/>
                <w:sz w:val="20"/>
                <w:szCs w:val="20"/>
                <w:lang w:val="en-GB" w:eastAsia="ja-JP"/>
              </w:rPr>
            </w:pPr>
            <w:r>
              <w:rPr>
                <w:rFonts w:ascii="Arial" w:hAnsi="Arial" w:cs="Arial"/>
                <w:sz w:val="20"/>
                <w:szCs w:val="20"/>
                <w:lang w:val="en-GB" w:eastAsia="ja-JP"/>
              </w:rPr>
              <w:t xml:space="preserve">JS </w:t>
            </w:r>
            <w:r w:rsidR="008C220C" w:rsidRPr="00837D8B">
              <w:rPr>
                <w:rFonts w:ascii="Arial" w:hAnsi="Arial" w:cs="Arial"/>
                <w:sz w:val="20"/>
                <w:szCs w:val="20"/>
                <w:lang w:val="en-GB" w:eastAsia="ja-JP"/>
              </w:rPr>
              <w:t>said that the semantic alignment goes beyond 90%.</w:t>
            </w:r>
          </w:p>
          <w:p w:rsidR="008C220C" w:rsidRPr="00837D8B" w:rsidRDefault="008C220C"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SJ </w:t>
            </w:r>
            <w:r w:rsidR="00837D8B">
              <w:rPr>
                <w:rFonts w:ascii="Arial" w:hAnsi="Arial" w:cs="Arial" w:hint="eastAsia"/>
                <w:sz w:val="20"/>
                <w:szCs w:val="20"/>
                <w:lang w:val="en-GB" w:eastAsia="ja-JP"/>
              </w:rPr>
              <w:t xml:space="preserve">commented that </w:t>
            </w:r>
            <w:r w:rsidRPr="00837D8B">
              <w:rPr>
                <w:rFonts w:ascii="Arial" w:hAnsi="Arial" w:cs="Arial"/>
                <w:sz w:val="20"/>
                <w:szCs w:val="20"/>
                <w:lang w:val="en-GB" w:eastAsia="ja-JP"/>
              </w:rPr>
              <w:t xml:space="preserve">from CM </w:t>
            </w:r>
            <w:r w:rsidR="00837D8B">
              <w:rPr>
                <w:rFonts w:ascii="Arial" w:hAnsi="Arial" w:cs="Arial" w:hint="eastAsia"/>
                <w:sz w:val="20"/>
                <w:szCs w:val="20"/>
                <w:lang w:val="en-GB" w:eastAsia="ja-JP"/>
              </w:rPr>
              <w:t xml:space="preserve">perspective this </w:t>
            </w:r>
            <w:r w:rsidRPr="00837D8B">
              <w:rPr>
                <w:rFonts w:ascii="Arial" w:hAnsi="Arial" w:cs="Arial"/>
                <w:sz w:val="20"/>
                <w:szCs w:val="20"/>
                <w:lang w:val="en-GB" w:eastAsia="ja-JP"/>
              </w:rPr>
              <w:t xml:space="preserve">is the first stop for </w:t>
            </w:r>
            <w:r w:rsidR="00837D8B">
              <w:rPr>
                <w:rFonts w:ascii="Arial" w:hAnsi="Arial" w:cs="Arial" w:hint="eastAsia"/>
                <w:sz w:val="20"/>
                <w:szCs w:val="20"/>
                <w:lang w:val="en-GB" w:eastAsia="ja-JP"/>
              </w:rPr>
              <w:t>them</w:t>
            </w:r>
            <w:r w:rsidRPr="00837D8B">
              <w:rPr>
                <w:rFonts w:ascii="Arial" w:hAnsi="Arial" w:cs="Arial"/>
                <w:sz w:val="20"/>
                <w:szCs w:val="20"/>
                <w:lang w:val="en-GB" w:eastAsia="ja-JP"/>
              </w:rPr>
              <w:t xml:space="preserve"> because CM is very interested in this operational and alarm field. </w:t>
            </w:r>
            <w:r w:rsidR="00837D8B">
              <w:rPr>
                <w:rFonts w:ascii="Arial" w:hAnsi="Arial" w:cs="Arial" w:hint="eastAsia"/>
                <w:sz w:val="20"/>
                <w:szCs w:val="20"/>
                <w:lang w:val="en-GB" w:eastAsia="ja-JP"/>
              </w:rPr>
              <w:t>She also added that t</w:t>
            </w:r>
            <w:r w:rsidRPr="00837D8B">
              <w:rPr>
                <w:rFonts w:ascii="Arial" w:hAnsi="Arial" w:cs="Arial"/>
                <w:sz w:val="20"/>
                <w:szCs w:val="20"/>
                <w:lang w:val="en-GB" w:eastAsia="ja-JP"/>
              </w:rPr>
              <w:t>hey are worried that the implementations are different despite the alignment since there is not a mandated language.</w:t>
            </w:r>
          </w:p>
          <w:p w:rsidR="008C220C" w:rsidRPr="00837D8B" w:rsidRDefault="008C220C"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JS </w:t>
            </w:r>
            <w:r w:rsidR="00837D8B">
              <w:rPr>
                <w:rFonts w:ascii="Arial" w:hAnsi="Arial" w:cs="Arial" w:hint="eastAsia"/>
                <w:sz w:val="20"/>
                <w:szCs w:val="20"/>
                <w:lang w:val="en-GB" w:eastAsia="ja-JP"/>
              </w:rPr>
              <w:t xml:space="preserve">replied that </w:t>
            </w:r>
            <w:r w:rsidRPr="00837D8B">
              <w:rPr>
                <w:rFonts w:ascii="Arial" w:hAnsi="Arial" w:cs="Arial"/>
                <w:sz w:val="20"/>
                <w:szCs w:val="20"/>
                <w:lang w:val="en-GB" w:eastAsia="ja-JP"/>
              </w:rPr>
              <w:t>the encoding in the wire is slightly different but the application will show the same data.</w:t>
            </w:r>
          </w:p>
          <w:p w:rsidR="008C220C" w:rsidRPr="00837D8B" w:rsidRDefault="008C220C"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KM </w:t>
            </w:r>
            <w:r w:rsidR="00837D8B">
              <w:rPr>
                <w:rFonts w:ascii="Arial" w:hAnsi="Arial" w:cs="Arial" w:hint="eastAsia"/>
                <w:sz w:val="20"/>
                <w:szCs w:val="20"/>
                <w:lang w:val="en-GB" w:eastAsia="ja-JP"/>
              </w:rPr>
              <w:t xml:space="preserve">commented that </w:t>
            </w:r>
            <w:r w:rsidRPr="00837D8B">
              <w:rPr>
                <w:rFonts w:ascii="Arial" w:hAnsi="Arial" w:cs="Arial"/>
                <w:sz w:val="20"/>
                <w:szCs w:val="20"/>
                <w:lang w:val="en-GB" w:eastAsia="ja-JP"/>
              </w:rPr>
              <w:t xml:space="preserve">integration costs are </w:t>
            </w:r>
            <w:r w:rsidR="00E6318E">
              <w:rPr>
                <w:rFonts w:ascii="Arial" w:hAnsi="Arial" w:cs="Arial"/>
                <w:sz w:val="20"/>
                <w:szCs w:val="20"/>
                <w:lang w:val="en-GB" w:eastAsia="ja-JP"/>
              </w:rPr>
              <w:t>high; he</w:t>
            </w:r>
            <w:r w:rsidR="00837D8B">
              <w:rPr>
                <w:rFonts w:ascii="Arial" w:hAnsi="Arial" w:cs="Arial" w:hint="eastAsia"/>
                <w:sz w:val="20"/>
                <w:szCs w:val="20"/>
                <w:lang w:val="en-GB" w:eastAsia="ja-JP"/>
              </w:rPr>
              <w:t xml:space="preserve"> also asked </w:t>
            </w:r>
            <w:r w:rsidR="00837D8B" w:rsidRPr="00837D8B">
              <w:rPr>
                <w:rFonts w:ascii="Arial" w:hAnsi="Arial" w:cs="Arial"/>
                <w:sz w:val="20"/>
                <w:szCs w:val="20"/>
                <w:lang w:val="en-GB" w:eastAsia="ja-JP"/>
              </w:rPr>
              <w:t>if</w:t>
            </w:r>
            <w:r w:rsidRPr="00837D8B">
              <w:rPr>
                <w:rFonts w:ascii="Arial" w:hAnsi="Arial" w:cs="Arial"/>
                <w:sz w:val="20"/>
                <w:szCs w:val="20"/>
                <w:lang w:val="en-GB" w:eastAsia="ja-JP"/>
              </w:rPr>
              <w:t xml:space="preserve"> </w:t>
            </w:r>
            <w:r w:rsidR="00E6318E">
              <w:rPr>
                <w:rFonts w:ascii="Arial" w:hAnsi="Arial" w:cs="Arial"/>
                <w:sz w:val="20"/>
                <w:szCs w:val="20"/>
                <w:lang w:val="en-GB" w:eastAsia="ja-JP"/>
              </w:rPr>
              <w:t xml:space="preserve">– if </w:t>
            </w:r>
            <w:r w:rsidRPr="00837D8B">
              <w:rPr>
                <w:rFonts w:ascii="Arial" w:hAnsi="Arial" w:cs="Arial"/>
                <w:sz w:val="20"/>
                <w:szCs w:val="20"/>
                <w:lang w:val="en-GB" w:eastAsia="ja-JP"/>
              </w:rPr>
              <w:t>semantically aligned</w:t>
            </w:r>
            <w:r w:rsidR="00E6318E">
              <w:rPr>
                <w:rFonts w:ascii="Arial" w:hAnsi="Arial" w:cs="Arial"/>
                <w:sz w:val="20"/>
                <w:szCs w:val="20"/>
                <w:lang w:val="en-GB" w:eastAsia="ja-JP"/>
              </w:rPr>
              <w:t xml:space="preserve"> -</w:t>
            </w:r>
            <w:r w:rsidRPr="00837D8B">
              <w:rPr>
                <w:rFonts w:ascii="Arial" w:hAnsi="Arial" w:cs="Arial"/>
                <w:sz w:val="20"/>
                <w:szCs w:val="20"/>
                <w:lang w:val="en-GB" w:eastAsia="ja-JP"/>
              </w:rPr>
              <w:t xml:space="preserve"> integration cost </w:t>
            </w:r>
            <w:r w:rsidR="00E6318E">
              <w:rPr>
                <w:rFonts w:ascii="Arial" w:hAnsi="Arial" w:cs="Arial"/>
                <w:sz w:val="20"/>
                <w:szCs w:val="20"/>
                <w:lang w:val="en-GB" w:eastAsia="ja-JP"/>
              </w:rPr>
              <w:t xml:space="preserve">will be </w:t>
            </w:r>
            <w:r w:rsidRPr="00837D8B">
              <w:rPr>
                <w:rFonts w:ascii="Arial" w:hAnsi="Arial" w:cs="Arial"/>
                <w:sz w:val="20"/>
                <w:szCs w:val="20"/>
                <w:lang w:val="en-GB" w:eastAsia="ja-JP"/>
              </w:rPr>
              <w:t>reduced</w:t>
            </w:r>
            <w:r w:rsidR="00E6318E">
              <w:rPr>
                <w:rFonts w:ascii="Arial" w:hAnsi="Arial" w:cs="Arial"/>
                <w:sz w:val="20"/>
                <w:szCs w:val="20"/>
                <w:lang w:val="en-GB" w:eastAsia="ja-JP"/>
              </w:rPr>
              <w:t>.</w:t>
            </w:r>
          </w:p>
          <w:p w:rsidR="008C220C" w:rsidRPr="00837D8B" w:rsidRDefault="008C220C"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JS </w:t>
            </w:r>
            <w:r w:rsidR="00837D8B">
              <w:rPr>
                <w:rFonts w:ascii="Arial" w:hAnsi="Arial" w:cs="Arial" w:hint="eastAsia"/>
                <w:sz w:val="20"/>
                <w:szCs w:val="20"/>
                <w:lang w:val="en-GB" w:eastAsia="ja-JP"/>
              </w:rPr>
              <w:t xml:space="preserve">replied that </w:t>
            </w:r>
            <w:r w:rsidRPr="00837D8B">
              <w:rPr>
                <w:rFonts w:ascii="Arial" w:hAnsi="Arial" w:cs="Arial"/>
                <w:sz w:val="20"/>
                <w:szCs w:val="20"/>
                <w:lang w:val="en-GB" w:eastAsia="ja-JP"/>
              </w:rPr>
              <w:t xml:space="preserve">the </w:t>
            </w:r>
            <w:r w:rsidR="00837D8B" w:rsidRPr="00837D8B">
              <w:rPr>
                <w:rFonts w:ascii="Arial" w:hAnsi="Arial" w:cs="Arial"/>
                <w:sz w:val="20"/>
                <w:szCs w:val="20"/>
                <w:lang w:val="en-GB" w:eastAsia="ja-JP"/>
              </w:rPr>
              <w:t>number of interfaces has</w:t>
            </w:r>
            <w:r w:rsidRPr="00837D8B">
              <w:rPr>
                <w:rFonts w:ascii="Arial" w:hAnsi="Arial" w:cs="Arial"/>
                <w:sz w:val="20"/>
                <w:szCs w:val="20"/>
                <w:lang w:val="en-GB" w:eastAsia="ja-JP"/>
              </w:rPr>
              <w:t xml:space="preserve"> been reduced to two, so there is already an advantage</w:t>
            </w:r>
            <w:r w:rsidR="00837D8B">
              <w:rPr>
                <w:rFonts w:ascii="Arial" w:hAnsi="Arial" w:cs="Arial" w:hint="eastAsia"/>
                <w:sz w:val="20"/>
                <w:szCs w:val="20"/>
                <w:lang w:val="en-GB" w:eastAsia="ja-JP"/>
              </w:rPr>
              <w:t>;</w:t>
            </w:r>
            <w:r w:rsidRPr="00837D8B">
              <w:rPr>
                <w:rFonts w:ascii="Arial" w:hAnsi="Arial" w:cs="Arial"/>
                <w:sz w:val="20"/>
                <w:szCs w:val="20"/>
                <w:lang w:val="en-GB" w:eastAsia="ja-JP"/>
              </w:rPr>
              <w:t xml:space="preserve"> and if they are semantically aligned there are further advantages.</w:t>
            </w:r>
          </w:p>
          <w:p w:rsidR="008C220C" w:rsidRPr="00837D8B" w:rsidRDefault="008C220C"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ET </w:t>
            </w:r>
            <w:r w:rsidR="00837D8B">
              <w:rPr>
                <w:rFonts w:ascii="Arial" w:hAnsi="Arial" w:cs="Arial" w:hint="eastAsia"/>
                <w:sz w:val="20"/>
                <w:szCs w:val="20"/>
                <w:lang w:val="en-GB" w:eastAsia="ja-JP"/>
              </w:rPr>
              <w:t xml:space="preserve">commented that </w:t>
            </w:r>
            <w:r w:rsidRPr="00837D8B">
              <w:rPr>
                <w:rFonts w:ascii="Arial" w:hAnsi="Arial" w:cs="Arial"/>
                <w:sz w:val="20"/>
                <w:szCs w:val="20"/>
                <w:lang w:val="en-GB" w:eastAsia="ja-JP"/>
              </w:rPr>
              <w:t xml:space="preserve">looking at the level of harmonisation we should consider the cost of reducing this </w:t>
            </w:r>
            <w:r w:rsidR="002042EE" w:rsidRPr="00837D8B">
              <w:rPr>
                <w:rFonts w:ascii="Arial" w:hAnsi="Arial" w:cs="Arial"/>
                <w:sz w:val="20"/>
                <w:szCs w:val="20"/>
                <w:lang w:val="en-GB" w:eastAsia="ja-JP"/>
              </w:rPr>
              <w:t xml:space="preserve">difference </w:t>
            </w:r>
            <w:r w:rsidRPr="00837D8B">
              <w:rPr>
                <w:rFonts w:ascii="Arial" w:hAnsi="Arial" w:cs="Arial"/>
                <w:sz w:val="20"/>
                <w:szCs w:val="20"/>
                <w:lang w:val="en-GB" w:eastAsia="ja-JP"/>
              </w:rPr>
              <w:t>further and the benefit of doing this</w:t>
            </w:r>
            <w:r w:rsidR="002042EE" w:rsidRPr="00837D8B">
              <w:rPr>
                <w:rFonts w:ascii="Arial" w:hAnsi="Arial" w:cs="Arial"/>
                <w:sz w:val="20"/>
                <w:szCs w:val="20"/>
                <w:lang w:val="en-GB" w:eastAsia="ja-JP"/>
              </w:rPr>
              <w:t xml:space="preserve">. </w:t>
            </w:r>
          </w:p>
          <w:p w:rsidR="008C220C" w:rsidRPr="00837D8B" w:rsidRDefault="002042EE"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PM </w:t>
            </w:r>
            <w:r w:rsidR="00EF3CDD">
              <w:rPr>
                <w:rFonts w:ascii="Arial" w:hAnsi="Arial" w:cs="Arial" w:hint="eastAsia"/>
                <w:sz w:val="20"/>
                <w:szCs w:val="20"/>
                <w:lang w:val="en-GB" w:eastAsia="ja-JP"/>
              </w:rPr>
              <w:t>commented</w:t>
            </w:r>
            <w:r w:rsidR="00837D8B">
              <w:rPr>
                <w:rFonts w:ascii="Arial" w:hAnsi="Arial" w:cs="Arial" w:hint="eastAsia"/>
                <w:sz w:val="20"/>
                <w:szCs w:val="20"/>
                <w:lang w:val="en-GB" w:eastAsia="ja-JP"/>
              </w:rPr>
              <w:t xml:space="preserve"> that </w:t>
            </w:r>
            <w:r w:rsidRPr="00837D8B">
              <w:rPr>
                <w:rFonts w:ascii="Arial" w:hAnsi="Arial" w:cs="Arial"/>
                <w:sz w:val="20"/>
                <w:szCs w:val="20"/>
                <w:lang w:val="en-GB" w:eastAsia="ja-JP"/>
              </w:rPr>
              <w:t xml:space="preserve">is necessary to explain the importance, </w:t>
            </w:r>
            <w:r w:rsidR="00837D8B" w:rsidRPr="00837D8B">
              <w:rPr>
                <w:rFonts w:ascii="Arial" w:hAnsi="Arial" w:cs="Arial"/>
                <w:sz w:val="20"/>
                <w:szCs w:val="20"/>
                <w:lang w:val="en-GB" w:eastAsia="ja-JP"/>
              </w:rPr>
              <w:t>benefits,</w:t>
            </w:r>
            <w:r w:rsidRPr="00837D8B">
              <w:rPr>
                <w:rFonts w:ascii="Arial" w:hAnsi="Arial" w:cs="Arial"/>
                <w:sz w:val="20"/>
                <w:szCs w:val="20"/>
                <w:lang w:val="en-GB" w:eastAsia="ja-JP"/>
              </w:rPr>
              <w:t xml:space="preserve"> and implications of the work being done in the JWG. </w:t>
            </w:r>
            <w:r w:rsidR="00EF3CDD">
              <w:rPr>
                <w:rFonts w:ascii="Arial" w:hAnsi="Arial" w:cs="Arial" w:hint="eastAsia"/>
                <w:sz w:val="20"/>
                <w:szCs w:val="20"/>
                <w:lang w:val="en-GB" w:eastAsia="ja-JP"/>
              </w:rPr>
              <w:t>He added that i</w:t>
            </w:r>
            <w:r w:rsidRPr="00837D8B">
              <w:rPr>
                <w:rFonts w:ascii="Arial" w:hAnsi="Arial" w:cs="Arial"/>
                <w:sz w:val="20"/>
                <w:szCs w:val="20"/>
                <w:lang w:val="en-GB" w:eastAsia="ja-JP"/>
              </w:rPr>
              <w:t>t has to be explained in a language that a manager can understand. Price or cost savings tags are very important otherwise it is not possible to communicate the value of the work.</w:t>
            </w:r>
          </w:p>
          <w:p w:rsidR="00C17503" w:rsidRPr="00837D8B" w:rsidRDefault="00C17503"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CT </w:t>
            </w:r>
            <w:r w:rsidR="00726A90">
              <w:rPr>
                <w:rFonts w:ascii="Arial" w:hAnsi="Arial" w:cs="Arial" w:hint="eastAsia"/>
                <w:sz w:val="20"/>
                <w:szCs w:val="20"/>
                <w:lang w:val="en-GB" w:eastAsia="ja-JP"/>
              </w:rPr>
              <w:t xml:space="preserve">replied that it </w:t>
            </w:r>
            <w:r w:rsidR="003B3344">
              <w:rPr>
                <w:rFonts w:ascii="Arial" w:hAnsi="Arial" w:cs="Arial" w:hint="eastAsia"/>
                <w:sz w:val="20"/>
                <w:szCs w:val="20"/>
                <w:lang w:val="en-GB" w:eastAsia="ja-JP"/>
              </w:rPr>
              <w:t>should be</w:t>
            </w:r>
            <w:r w:rsidR="00726A90">
              <w:rPr>
                <w:rFonts w:ascii="Arial" w:hAnsi="Arial" w:cs="Arial" w:hint="eastAsia"/>
                <w:sz w:val="20"/>
                <w:szCs w:val="20"/>
                <w:lang w:val="en-GB" w:eastAsia="ja-JP"/>
              </w:rPr>
              <w:t xml:space="preserve"> possible to</w:t>
            </w:r>
            <w:r w:rsidRPr="00837D8B">
              <w:rPr>
                <w:rFonts w:ascii="Arial" w:hAnsi="Arial" w:cs="Arial"/>
                <w:sz w:val="20"/>
                <w:szCs w:val="20"/>
                <w:lang w:val="en-GB" w:eastAsia="ja-JP"/>
              </w:rPr>
              <w:t xml:space="preserve"> produce an executive summary slides</w:t>
            </w:r>
            <w:r w:rsidR="00726A90">
              <w:rPr>
                <w:rFonts w:ascii="Arial" w:hAnsi="Arial" w:cs="Arial" w:hint="eastAsia"/>
                <w:sz w:val="20"/>
                <w:szCs w:val="20"/>
                <w:lang w:val="en-GB" w:eastAsia="ja-JP"/>
              </w:rPr>
              <w:t>,</w:t>
            </w:r>
            <w:r w:rsidRPr="00837D8B">
              <w:rPr>
                <w:rFonts w:ascii="Arial" w:hAnsi="Arial" w:cs="Arial"/>
                <w:sz w:val="20"/>
                <w:szCs w:val="20"/>
                <w:lang w:val="en-GB" w:eastAsia="ja-JP"/>
              </w:rPr>
              <w:t xml:space="preserve"> maybe</w:t>
            </w:r>
            <w:r w:rsidR="00E6318E">
              <w:rPr>
                <w:rFonts w:ascii="Arial" w:hAnsi="Arial" w:cs="Arial"/>
                <w:sz w:val="20"/>
                <w:szCs w:val="20"/>
                <w:lang w:val="en-GB" w:eastAsia="ja-JP"/>
              </w:rPr>
              <w:t xml:space="preserve"> </w:t>
            </w:r>
            <w:r w:rsidR="00726A90" w:rsidRPr="00837D8B">
              <w:rPr>
                <w:rFonts w:ascii="Arial" w:hAnsi="Arial" w:cs="Arial"/>
                <w:sz w:val="20"/>
                <w:szCs w:val="20"/>
                <w:lang w:val="en-GB" w:eastAsia="ja-JP"/>
              </w:rPr>
              <w:t>2 slides</w:t>
            </w:r>
            <w:r w:rsidRPr="00837D8B">
              <w:rPr>
                <w:rFonts w:ascii="Arial" w:hAnsi="Arial" w:cs="Arial"/>
                <w:sz w:val="20"/>
                <w:szCs w:val="20"/>
                <w:lang w:val="en-GB" w:eastAsia="ja-JP"/>
              </w:rPr>
              <w:t>.</w:t>
            </w:r>
          </w:p>
          <w:p w:rsidR="00C17503" w:rsidRPr="00837D8B" w:rsidRDefault="00C17503" w:rsidP="00837D8B">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PM </w:t>
            </w:r>
            <w:r w:rsidR="00726A90">
              <w:rPr>
                <w:rFonts w:ascii="Arial" w:hAnsi="Arial" w:cs="Arial" w:hint="eastAsia"/>
                <w:sz w:val="20"/>
                <w:szCs w:val="20"/>
                <w:lang w:val="en-GB" w:eastAsia="ja-JP"/>
              </w:rPr>
              <w:t>replied that this</w:t>
            </w:r>
            <w:r w:rsidRPr="00837D8B">
              <w:rPr>
                <w:rFonts w:ascii="Arial" w:hAnsi="Arial" w:cs="Arial"/>
                <w:sz w:val="20"/>
                <w:szCs w:val="20"/>
                <w:lang w:val="en-GB" w:eastAsia="ja-JP"/>
              </w:rPr>
              <w:t xml:space="preserve"> will be a very good idea in order to justify to NGMN internally the reasons why we have done this </w:t>
            </w:r>
            <w:r w:rsidR="00E6318E">
              <w:rPr>
                <w:rFonts w:ascii="Arial" w:hAnsi="Arial" w:cs="Arial"/>
                <w:sz w:val="20"/>
                <w:szCs w:val="20"/>
                <w:lang w:val="en-GB" w:eastAsia="ja-JP"/>
              </w:rPr>
              <w:t>m</w:t>
            </w:r>
            <w:r w:rsidRPr="00837D8B">
              <w:rPr>
                <w:rFonts w:ascii="Arial" w:hAnsi="Arial" w:cs="Arial"/>
                <w:sz w:val="20"/>
                <w:szCs w:val="20"/>
                <w:lang w:val="en-GB" w:eastAsia="ja-JP"/>
              </w:rPr>
              <w:t>SDO initiative.</w:t>
            </w:r>
          </w:p>
          <w:p w:rsidR="00C17503" w:rsidRPr="009F430B" w:rsidRDefault="00C17503" w:rsidP="00E6318E">
            <w:pPr>
              <w:pStyle w:val="Listenabsatz"/>
              <w:numPr>
                <w:ilvl w:val="0"/>
                <w:numId w:val="36"/>
              </w:numPr>
              <w:ind w:left="126" w:hanging="126"/>
              <w:rPr>
                <w:rFonts w:ascii="Arial" w:hAnsi="Arial" w:cs="Arial"/>
                <w:sz w:val="20"/>
                <w:szCs w:val="20"/>
                <w:lang w:val="en-GB" w:eastAsia="ja-JP"/>
              </w:rPr>
            </w:pPr>
            <w:r w:rsidRPr="00837D8B">
              <w:rPr>
                <w:rFonts w:ascii="Arial" w:hAnsi="Arial" w:cs="Arial"/>
                <w:sz w:val="20"/>
                <w:szCs w:val="20"/>
                <w:lang w:val="en-GB" w:eastAsia="ja-JP"/>
              </w:rPr>
              <w:t xml:space="preserve">CT </w:t>
            </w:r>
            <w:r w:rsidR="00726A90">
              <w:rPr>
                <w:rFonts w:ascii="Arial" w:hAnsi="Arial" w:cs="Arial" w:hint="eastAsia"/>
                <w:sz w:val="20"/>
                <w:szCs w:val="20"/>
                <w:lang w:val="en-GB" w:eastAsia="ja-JP"/>
              </w:rPr>
              <w:t xml:space="preserve">added that </w:t>
            </w:r>
            <w:r w:rsidR="00EF3CDD">
              <w:rPr>
                <w:rFonts w:ascii="Arial" w:hAnsi="Arial" w:cs="Arial"/>
                <w:sz w:val="20"/>
                <w:szCs w:val="20"/>
                <w:lang w:val="en-GB" w:eastAsia="ja-JP"/>
              </w:rPr>
              <w:t>it should be possible to</w:t>
            </w:r>
            <w:r w:rsidRPr="00837D8B">
              <w:rPr>
                <w:rFonts w:ascii="Arial" w:hAnsi="Arial" w:cs="Arial"/>
                <w:sz w:val="20"/>
                <w:szCs w:val="20"/>
                <w:lang w:val="en-GB" w:eastAsia="ja-JP"/>
              </w:rPr>
              <w:t xml:space="preserve"> translate the slides</w:t>
            </w:r>
            <w:r w:rsidR="00EF3CDD">
              <w:rPr>
                <w:rFonts w:ascii="Arial" w:hAnsi="Arial" w:cs="Arial" w:hint="eastAsia"/>
                <w:sz w:val="20"/>
                <w:szCs w:val="20"/>
                <w:lang w:val="en-GB" w:eastAsia="ja-JP"/>
              </w:rPr>
              <w:t xml:space="preserve"> contents to a more management friendly language</w:t>
            </w:r>
            <w:r w:rsidRPr="00837D8B">
              <w:rPr>
                <w:rFonts w:ascii="Arial" w:hAnsi="Arial" w:cs="Arial"/>
                <w:sz w:val="20"/>
                <w:szCs w:val="20"/>
                <w:lang w:val="en-GB" w:eastAsia="ja-JP"/>
              </w:rPr>
              <w:t xml:space="preserve"> and work </w:t>
            </w:r>
            <w:r w:rsidR="00726A90" w:rsidRPr="00837D8B">
              <w:rPr>
                <w:rFonts w:ascii="Arial" w:hAnsi="Arial" w:cs="Arial"/>
                <w:sz w:val="20"/>
                <w:szCs w:val="20"/>
                <w:lang w:val="en-GB" w:eastAsia="ja-JP"/>
              </w:rPr>
              <w:t>on a benefit</w:t>
            </w:r>
            <w:r w:rsidRPr="00837D8B">
              <w:rPr>
                <w:rFonts w:ascii="Arial" w:hAnsi="Arial" w:cs="Arial"/>
                <w:sz w:val="20"/>
                <w:szCs w:val="20"/>
                <w:lang w:val="en-GB" w:eastAsia="ja-JP"/>
              </w:rPr>
              <w:t xml:space="preserve"> slides. </w:t>
            </w:r>
            <w:r w:rsidR="00726A90">
              <w:rPr>
                <w:rFonts w:ascii="Arial" w:hAnsi="Arial" w:cs="Arial" w:hint="eastAsia"/>
                <w:sz w:val="20"/>
                <w:szCs w:val="20"/>
                <w:lang w:val="en-GB" w:eastAsia="ja-JP"/>
              </w:rPr>
              <w:t>He added that</w:t>
            </w:r>
            <w:r w:rsidRPr="00837D8B">
              <w:rPr>
                <w:rFonts w:ascii="Arial" w:hAnsi="Arial" w:cs="Arial"/>
                <w:sz w:val="20"/>
                <w:szCs w:val="20"/>
                <w:lang w:val="en-GB" w:eastAsia="ja-JP"/>
              </w:rPr>
              <w:t xml:space="preserve"> this is missing. </w:t>
            </w:r>
            <w:r w:rsidR="00726A90">
              <w:rPr>
                <w:rFonts w:ascii="Arial" w:hAnsi="Arial" w:cs="Arial" w:hint="eastAsia"/>
                <w:sz w:val="20"/>
                <w:szCs w:val="20"/>
                <w:lang w:val="en-GB" w:eastAsia="ja-JP"/>
              </w:rPr>
              <w:t>However</w:t>
            </w:r>
            <w:r w:rsidRPr="00837D8B">
              <w:rPr>
                <w:rFonts w:ascii="Arial" w:hAnsi="Arial" w:cs="Arial"/>
                <w:sz w:val="20"/>
                <w:szCs w:val="20"/>
                <w:lang w:val="en-GB" w:eastAsia="ja-JP"/>
              </w:rPr>
              <w:t xml:space="preserve"> we have to limit </w:t>
            </w:r>
            <w:r w:rsidR="00726A90">
              <w:rPr>
                <w:rFonts w:ascii="Arial" w:hAnsi="Arial" w:cs="Arial" w:hint="eastAsia"/>
                <w:sz w:val="20"/>
                <w:szCs w:val="20"/>
                <w:lang w:val="en-GB" w:eastAsia="ja-JP"/>
              </w:rPr>
              <w:t xml:space="preserve">them </w:t>
            </w:r>
            <w:r w:rsidRPr="00837D8B">
              <w:rPr>
                <w:rFonts w:ascii="Arial" w:hAnsi="Arial" w:cs="Arial"/>
                <w:sz w:val="20"/>
                <w:szCs w:val="20"/>
                <w:lang w:val="en-GB" w:eastAsia="ja-JP"/>
              </w:rPr>
              <w:t xml:space="preserve">to the JWG </w:t>
            </w:r>
            <w:r w:rsidR="00EF3CDD">
              <w:rPr>
                <w:rFonts w:ascii="Arial" w:hAnsi="Arial" w:cs="Arial" w:hint="eastAsia"/>
                <w:sz w:val="20"/>
                <w:szCs w:val="20"/>
                <w:lang w:val="en-GB" w:eastAsia="ja-JP"/>
              </w:rPr>
              <w:t xml:space="preserve">activity </w:t>
            </w:r>
            <w:r w:rsidRPr="00837D8B">
              <w:rPr>
                <w:rFonts w:ascii="Arial" w:hAnsi="Arial" w:cs="Arial"/>
                <w:sz w:val="20"/>
                <w:szCs w:val="20"/>
                <w:lang w:val="en-GB" w:eastAsia="ja-JP"/>
              </w:rPr>
              <w:t>between 3GPP and TM</w:t>
            </w:r>
            <w:r w:rsidR="00E6318E">
              <w:rPr>
                <w:rFonts w:ascii="Arial" w:hAnsi="Arial" w:cs="Arial"/>
                <w:sz w:val="20"/>
                <w:szCs w:val="20"/>
                <w:lang w:val="en-GB" w:eastAsia="ja-JP"/>
              </w:rPr>
              <w:t xml:space="preserve"> </w:t>
            </w:r>
            <w:r w:rsidRPr="00837D8B">
              <w:rPr>
                <w:rFonts w:ascii="Arial" w:hAnsi="Arial" w:cs="Arial"/>
                <w:sz w:val="20"/>
                <w:szCs w:val="20"/>
                <w:lang w:val="en-GB" w:eastAsia="ja-JP"/>
              </w:rPr>
              <w:t>F</w:t>
            </w:r>
            <w:r w:rsidR="00E6318E">
              <w:rPr>
                <w:rFonts w:ascii="Arial" w:hAnsi="Arial" w:cs="Arial"/>
                <w:sz w:val="20"/>
                <w:szCs w:val="20"/>
                <w:lang w:val="en-GB" w:eastAsia="ja-JP"/>
              </w:rPr>
              <w:t>orum</w:t>
            </w:r>
            <w:r w:rsidRPr="00837D8B">
              <w:rPr>
                <w:rFonts w:ascii="Arial" w:hAnsi="Arial" w:cs="Arial"/>
                <w:sz w:val="20"/>
                <w:szCs w:val="20"/>
                <w:lang w:val="en-GB" w:eastAsia="ja-JP"/>
              </w:rPr>
              <w:t xml:space="preserve"> and not include any other SDO.</w:t>
            </w:r>
          </w:p>
        </w:tc>
        <w:tc>
          <w:tcPr>
            <w:tcW w:w="974" w:type="dxa"/>
            <w:shd w:val="clear" w:color="auto" w:fill="auto"/>
          </w:tcPr>
          <w:p w:rsidR="00C9528C" w:rsidRPr="00326C11" w:rsidRDefault="00C9528C" w:rsidP="00256CC8">
            <w:pPr>
              <w:pStyle w:val="PSIStandard"/>
              <w:spacing w:line="240" w:lineRule="auto"/>
              <w:rPr>
                <w:rFonts w:ascii="Arial" w:hAnsi="Arial" w:cs="Arial"/>
                <w:b/>
                <w:bCs/>
                <w:sz w:val="20"/>
              </w:rPr>
            </w:pPr>
          </w:p>
        </w:tc>
        <w:tc>
          <w:tcPr>
            <w:tcW w:w="672" w:type="dxa"/>
            <w:shd w:val="clear" w:color="auto" w:fill="auto"/>
          </w:tcPr>
          <w:p w:rsidR="00C9528C" w:rsidRPr="00326C11" w:rsidRDefault="00C9528C">
            <w:pPr>
              <w:pStyle w:val="PSIStandard"/>
              <w:spacing w:line="240" w:lineRule="auto"/>
              <w:rPr>
                <w:rFonts w:ascii="Arial" w:hAnsi="Arial" w:cs="Arial"/>
                <w:bCs/>
                <w:sz w:val="20"/>
              </w:rPr>
            </w:pPr>
          </w:p>
        </w:tc>
      </w:tr>
      <w:tr w:rsidR="006D32D1" w:rsidRPr="00326C11" w:rsidTr="00E6318E">
        <w:trPr>
          <w:trHeight w:val="144"/>
          <w:jc w:val="center"/>
        </w:trPr>
        <w:tc>
          <w:tcPr>
            <w:tcW w:w="530" w:type="dxa"/>
            <w:shd w:val="clear" w:color="auto" w:fill="D9D9D9" w:themeFill="background1" w:themeFillShade="D9"/>
          </w:tcPr>
          <w:p w:rsidR="006D32D1" w:rsidRPr="00326C11" w:rsidRDefault="006D32D1" w:rsidP="00090BD0">
            <w:pPr>
              <w:pStyle w:val="PSIStandard"/>
              <w:spacing w:after="120" w:line="240" w:lineRule="auto"/>
              <w:jc w:val="center"/>
              <w:rPr>
                <w:rFonts w:ascii="Arial" w:hAnsi="Arial" w:cs="Arial"/>
                <w:b/>
                <w:bCs/>
                <w:sz w:val="20"/>
                <w:lang w:eastAsia="ja-JP"/>
              </w:rPr>
            </w:pPr>
            <w:r w:rsidRPr="00326C11">
              <w:rPr>
                <w:rFonts w:ascii="Arial" w:hAnsi="Arial" w:cs="Arial"/>
                <w:b/>
                <w:bCs/>
                <w:sz w:val="20"/>
                <w:lang w:eastAsia="ja-JP"/>
              </w:rPr>
              <w:t>9</w:t>
            </w:r>
          </w:p>
        </w:tc>
        <w:tc>
          <w:tcPr>
            <w:tcW w:w="663" w:type="dxa"/>
            <w:shd w:val="clear" w:color="auto" w:fill="D9D9D9" w:themeFill="background1" w:themeFillShade="D9"/>
          </w:tcPr>
          <w:p w:rsidR="006D32D1" w:rsidRPr="00326C11" w:rsidRDefault="006D32D1" w:rsidP="003B3344">
            <w:pPr>
              <w:pStyle w:val="PSIStandard"/>
              <w:spacing w:line="240" w:lineRule="auto"/>
              <w:outlineLvl w:val="0"/>
              <w:rPr>
                <w:rFonts w:ascii="Arial" w:hAnsi="Arial" w:cs="Arial"/>
                <w:bCs/>
                <w:sz w:val="20"/>
                <w:szCs w:val="28"/>
                <w:lang w:eastAsia="ja-JP"/>
              </w:rPr>
            </w:pPr>
          </w:p>
        </w:tc>
        <w:tc>
          <w:tcPr>
            <w:tcW w:w="7027" w:type="dxa"/>
            <w:shd w:val="clear" w:color="auto" w:fill="D9D9D9" w:themeFill="background1" w:themeFillShade="D9"/>
          </w:tcPr>
          <w:p w:rsidR="006D32D1" w:rsidRPr="00726A90" w:rsidRDefault="006D32D1" w:rsidP="006D32D1">
            <w:pPr>
              <w:rPr>
                <w:rFonts w:ascii="Arial" w:hAnsi="Arial" w:cs="Arial"/>
                <w:b/>
                <w:lang w:eastAsia="ja-JP"/>
              </w:rPr>
            </w:pPr>
            <w:r w:rsidRPr="00726A90">
              <w:rPr>
                <w:rFonts w:ascii="Arial" w:hAnsi="Arial" w:cs="Arial"/>
                <w:b/>
                <w:lang w:eastAsia="ja-JP"/>
              </w:rPr>
              <w:t>Presentation on project/results of JWGs for Model Alignment and FMH (TMF, view)</w:t>
            </w:r>
          </w:p>
        </w:tc>
        <w:tc>
          <w:tcPr>
            <w:tcW w:w="974" w:type="dxa"/>
            <w:shd w:val="clear" w:color="auto" w:fill="D9D9D9" w:themeFill="background1" w:themeFillShade="D9"/>
          </w:tcPr>
          <w:p w:rsidR="006D32D1" w:rsidRPr="00326C11" w:rsidRDefault="006D32D1"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BS</w:t>
            </w:r>
          </w:p>
        </w:tc>
        <w:tc>
          <w:tcPr>
            <w:tcW w:w="672" w:type="dxa"/>
            <w:shd w:val="clear" w:color="auto" w:fill="D9D9D9" w:themeFill="background1" w:themeFillShade="D9"/>
          </w:tcPr>
          <w:p w:rsidR="006D32D1" w:rsidRPr="00326C11" w:rsidRDefault="006D32D1">
            <w:pPr>
              <w:pStyle w:val="PSIStandard"/>
              <w:spacing w:line="240" w:lineRule="auto"/>
              <w:rPr>
                <w:rFonts w:ascii="Arial" w:hAnsi="Arial" w:cs="Arial"/>
                <w:bCs/>
                <w:sz w:val="20"/>
              </w:rPr>
            </w:pPr>
          </w:p>
        </w:tc>
      </w:tr>
      <w:tr w:rsidR="006D32D1" w:rsidRPr="00326C11" w:rsidTr="00E6318E">
        <w:trPr>
          <w:trHeight w:val="144"/>
          <w:jc w:val="center"/>
        </w:trPr>
        <w:tc>
          <w:tcPr>
            <w:tcW w:w="530" w:type="dxa"/>
            <w:shd w:val="clear" w:color="auto" w:fill="auto"/>
          </w:tcPr>
          <w:p w:rsidR="006D32D1" w:rsidRPr="00326C11" w:rsidRDefault="00EF3CDD"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9.1</w:t>
            </w:r>
          </w:p>
        </w:tc>
        <w:tc>
          <w:tcPr>
            <w:tcW w:w="663" w:type="dxa"/>
            <w:shd w:val="clear" w:color="auto" w:fill="auto"/>
          </w:tcPr>
          <w:p w:rsidR="006D32D1" w:rsidRDefault="00726A90"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9F430B" w:rsidRDefault="009F430B"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1D5508">
            <w:pPr>
              <w:pStyle w:val="PSIStandard"/>
              <w:spacing w:line="240" w:lineRule="auto"/>
              <w:jc w:val="center"/>
              <w:outlineLvl w:val="0"/>
              <w:rPr>
                <w:rFonts w:ascii="Arial" w:hAnsi="Arial" w:cs="Arial"/>
                <w:bCs/>
                <w:sz w:val="20"/>
                <w:szCs w:val="28"/>
                <w:lang w:eastAsia="ja-JP"/>
              </w:rPr>
            </w:pPr>
          </w:p>
          <w:p w:rsidR="00EF3CDD" w:rsidRDefault="00EF3CDD"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9F430B" w:rsidRDefault="009F430B" w:rsidP="001D5508">
            <w:pPr>
              <w:pStyle w:val="PSIStandard"/>
              <w:spacing w:line="240" w:lineRule="auto"/>
              <w:jc w:val="center"/>
              <w:outlineLvl w:val="0"/>
              <w:rPr>
                <w:rFonts w:ascii="Arial" w:hAnsi="Arial" w:cs="Arial"/>
                <w:bCs/>
                <w:sz w:val="20"/>
                <w:szCs w:val="28"/>
                <w:lang w:eastAsia="ja-JP"/>
              </w:rPr>
            </w:pPr>
          </w:p>
          <w:p w:rsidR="009F430B" w:rsidRDefault="009F430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9F430B" w:rsidRDefault="009F430B" w:rsidP="001D5508">
            <w:pPr>
              <w:pStyle w:val="PSIStandard"/>
              <w:spacing w:line="240" w:lineRule="auto"/>
              <w:jc w:val="center"/>
              <w:outlineLvl w:val="0"/>
              <w:rPr>
                <w:rFonts w:ascii="Arial" w:hAnsi="Arial" w:cs="Arial"/>
                <w:bCs/>
                <w:sz w:val="20"/>
                <w:szCs w:val="28"/>
                <w:lang w:eastAsia="ja-JP"/>
              </w:rPr>
            </w:pPr>
          </w:p>
          <w:p w:rsidR="009F430B" w:rsidRDefault="009F430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9F430B" w:rsidRDefault="009F430B" w:rsidP="001D5508">
            <w:pPr>
              <w:pStyle w:val="PSIStandard"/>
              <w:spacing w:line="240" w:lineRule="auto"/>
              <w:jc w:val="center"/>
              <w:outlineLvl w:val="0"/>
              <w:rPr>
                <w:rFonts w:ascii="Arial" w:hAnsi="Arial" w:cs="Arial"/>
                <w:bCs/>
                <w:sz w:val="20"/>
                <w:szCs w:val="28"/>
                <w:lang w:eastAsia="ja-JP"/>
              </w:rPr>
            </w:pPr>
          </w:p>
          <w:p w:rsidR="009F430B" w:rsidRDefault="009F430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9F430B" w:rsidRDefault="009F430B" w:rsidP="001D5508">
            <w:pPr>
              <w:pStyle w:val="PSIStandard"/>
              <w:spacing w:line="240" w:lineRule="auto"/>
              <w:jc w:val="center"/>
              <w:outlineLvl w:val="0"/>
              <w:rPr>
                <w:rFonts w:ascii="Arial" w:hAnsi="Arial" w:cs="Arial"/>
                <w:bCs/>
                <w:sz w:val="20"/>
                <w:szCs w:val="28"/>
                <w:lang w:eastAsia="ja-JP"/>
              </w:rPr>
            </w:pPr>
          </w:p>
          <w:p w:rsidR="009F430B" w:rsidRDefault="009F430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EF3CDD" w:rsidRDefault="00EF3CDD" w:rsidP="00EF3CDD">
            <w:pPr>
              <w:pStyle w:val="PSIStandard"/>
              <w:spacing w:line="240" w:lineRule="auto"/>
              <w:jc w:val="center"/>
              <w:outlineLvl w:val="0"/>
              <w:rPr>
                <w:rFonts w:ascii="Arial" w:hAnsi="Arial" w:cs="Arial"/>
                <w:bCs/>
                <w:sz w:val="20"/>
                <w:szCs w:val="28"/>
                <w:lang w:eastAsia="ja-JP"/>
              </w:rPr>
            </w:pPr>
            <w:r w:rsidRPr="00EF3CDD">
              <w:rPr>
                <w:rFonts w:ascii="Arial" w:hAnsi="Arial" w:cs="Arial" w:hint="eastAsia"/>
                <w:bCs/>
                <w:sz w:val="20"/>
                <w:szCs w:val="28"/>
                <w:highlight w:val="green"/>
                <w:lang w:eastAsia="ja-JP"/>
              </w:rPr>
              <w:t>AG</w:t>
            </w:r>
          </w:p>
          <w:p w:rsidR="00EF3CDD" w:rsidRDefault="00EF3CDD" w:rsidP="00EF3CDD">
            <w:pPr>
              <w:pStyle w:val="PSIStandard"/>
              <w:spacing w:line="240" w:lineRule="auto"/>
              <w:jc w:val="center"/>
              <w:outlineLvl w:val="0"/>
              <w:rPr>
                <w:rFonts w:ascii="Arial" w:hAnsi="Arial" w:cs="Arial"/>
                <w:bCs/>
                <w:sz w:val="20"/>
                <w:szCs w:val="28"/>
                <w:lang w:eastAsia="ja-JP"/>
              </w:rPr>
            </w:pPr>
          </w:p>
          <w:p w:rsidR="00EF3CDD" w:rsidRDefault="00EF5D77" w:rsidP="00EF3CDD">
            <w:pPr>
              <w:pStyle w:val="PSIStandard"/>
              <w:spacing w:line="240" w:lineRule="auto"/>
              <w:jc w:val="center"/>
              <w:outlineLvl w:val="0"/>
              <w:rPr>
                <w:rFonts w:ascii="Arial" w:hAnsi="Arial" w:cs="Arial"/>
                <w:bCs/>
                <w:sz w:val="20"/>
                <w:szCs w:val="28"/>
                <w:lang w:eastAsia="ja-JP"/>
              </w:rPr>
            </w:pPr>
            <w:r w:rsidRPr="00EF5D77">
              <w:rPr>
                <w:rFonts w:ascii="Arial" w:hAnsi="Arial" w:cs="Arial" w:hint="eastAsia"/>
                <w:bCs/>
                <w:sz w:val="20"/>
                <w:szCs w:val="28"/>
                <w:highlight w:val="green"/>
                <w:lang w:eastAsia="ja-JP"/>
              </w:rPr>
              <w:t>AG</w:t>
            </w:r>
          </w:p>
          <w:p w:rsidR="00726A90" w:rsidRPr="00326C11" w:rsidRDefault="00EF3CDD" w:rsidP="00EF3CDD">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tc>
        <w:tc>
          <w:tcPr>
            <w:tcW w:w="7027" w:type="dxa"/>
            <w:shd w:val="clear" w:color="auto" w:fill="auto"/>
          </w:tcPr>
          <w:p w:rsidR="00EF4657" w:rsidRPr="00007D04" w:rsidRDefault="00EF4657" w:rsidP="00726A90">
            <w:pPr>
              <w:pStyle w:val="Listenabsatz"/>
              <w:numPr>
                <w:ilvl w:val="0"/>
                <w:numId w:val="36"/>
              </w:numPr>
              <w:ind w:left="126" w:hanging="126"/>
              <w:rPr>
                <w:rFonts w:ascii="Arial" w:hAnsi="Arial" w:cs="Arial"/>
                <w:sz w:val="20"/>
                <w:szCs w:val="20"/>
                <w:lang w:val="en-GB" w:eastAsia="ja-JP"/>
              </w:rPr>
            </w:pPr>
            <w:r w:rsidRPr="00007D04">
              <w:rPr>
                <w:rFonts w:ascii="Arial" w:hAnsi="Arial" w:cs="Arial"/>
                <w:sz w:val="20"/>
                <w:szCs w:val="20"/>
                <w:lang w:val="en-GB" w:eastAsia="ja-JP"/>
              </w:rPr>
              <w:t xml:space="preserve">BS presented the results of the JWG related to the FM requirements. BS is also leading an interest group within TMF that tracks NGCOR work </w:t>
            </w:r>
            <w:r w:rsidR="00726A90" w:rsidRPr="00007D04">
              <w:rPr>
                <w:rFonts w:ascii="Arial" w:hAnsi="Arial" w:cs="Arial" w:hint="eastAsia"/>
                <w:sz w:val="20"/>
                <w:szCs w:val="20"/>
                <w:lang w:val="en-GB" w:eastAsia="ja-JP"/>
              </w:rPr>
              <w:t>with</w:t>
            </w:r>
            <w:r w:rsidRPr="00007D04">
              <w:rPr>
                <w:rFonts w:ascii="Arial" w:hAnsi="Arial" w:cs="Arial"/>
                <w:sz w:val="20"/>
                <w:szCs w:val="20"/>
                <w:lang w:val="en-GB" w:eastAsia="ja-JP"/>
              </w:rPr>
              <w:t>in TM</w:t>
            </w:r>
            <w:r w:rsidR="00E6318E">
              <w:rPr>
                <w:rFonts w:ascii="Arial" w:hAnsi="Arial" w:cs="Arial"/>
                <w:sz w:val="20"/>
                <w:szCs w:val="20"/>
                <w:lang w:val="en-GB" w:eastAsia="ja-JP"/>
              </w:rPr>
              <w:t xml:space="preserve"> </w:t>
            </w:r>
            <w:r w:rsidRPr="00007D04">
              <w:rPr>
                <w:rFonts w:ascii="Arial" w:hAnsi="Arial" w:cs="Arial"/>
                <w:sz w:val="20"/>
                <w:szCs w:val="20"/>
                <w:lang w:val="en-GB" w:eastAsia="ja-JP"/>
              </w:rPr>
              <w:t>F</w:t>
            </w:r>
            <w:r w:rsidR="00E6318E">
              <w:rPr>
                <w:rFonts w:ascii="Arial" w:hAnsi="Arial" w:cs="Arial"/>
                <w:sz w:val="20"/>
                <w:szCs w:val="20"/>
                <w:lang w:val="en-GB" w:eastAsia="ja-JP"/>
              </w:rPr>
              <w:t>orum</w:t>
            </w:r>
            <w:r w:rsidRPr="00007D04">
              <w:rPr>
                <w:rFonts w:ascii="Arial" w:hAnsi="Arial" w:cs="Arial"/>
                <w:sz w:val="20"/>
                <w:szCs w:val="20"/>
                <w:lang w:val="en-GB" w:eastAsia="ja-JP"/>
              </w:rPr>
              <w:t>.</w:t>
            </w:r>
            <w:r w:rsidR="00007D04">
              <w:rPr>
                <w:rFonts w:ascii="Arial" w:hAnsi="Arial" w:cs="Arial" w:hint="eastAsia"/>
                <w:sz w:val="20"/>
                <w:szCs w:val="20"/>
                <w:lang w:val="en-GB" w:eastAsia="ja-JP"/>
              </w:rPr>
              <w:t xml:space="preserve"> He</w:t>
            </w:r>
            <w:r w:rsidRPr="00007D04">
              <w:rPr>
                <w:rFonts w:ascii="Arial" w:hAnsi="Arial" w:cs="Arial"/>
                <w:sz w:val="20"/>
                <w:szCs w:val="20"/>
                <w:lang w:val="en-GB" w:eastAsia="ja-JP"/>
              </w:rPr>
              <w:t xml:space="preserve"> commented that there is no report </w:t>
            </w:r>
            <w:r w:rsidR="009F430B">
              <w:rPr>
                <w:rFonts w:ascii="Arial" w:hAnsi="Arial" w:cs="Arial" w:hint="eastAsia"/>
                <w:sz w:val="20"/>
                <w:szCs w:val="20"/>
                <w:lang w:val="en-GB" w:eastAsia="ja-JP"/>
              </w:rPr>
              <w:t>to</w:t>
            </w:r>
            <w:r w:rsidRPr="00007D04">
              <w:rPr>
                <w:rFonts w:ascii="Arial" w:hAnsi="Arial" w:cs="Arial"/>
                <w:sz w:val="20"/>
                <w:szCs w:val="20"/>
                <w:lang w:val="en-GB" w:eastAsia="ja-JP"/>
              </w:rPr>
              <w:t xml:space="preserve"> </w:t>
            </w:r>
            <w:r w:rsidR="00E6318E">
              <w:rPr>
                <w:rFonts w:ascii="Arial" w:hAnsi="Arial" w:cs="Arial"/>
                <w:sz w:val="20"/>
                <w:szCs w:val="20"/>
                <w:lang w:val="en-GB" w:eastAsia="ja-JP"/>
              </w:rPr>
              <w:t>m</w:t>
            </w:r>
            <w:r w:rsidRPr="00007D04">
              <w:rPr>
                <w:rFonts w:ascii="Arial" w:hAnsi="Arial" w:cs="Arial"/>
                <w:sz w:val="20"/>
                <w:szCs w:val="20"/>
                <w:lang w:val="en-GB" w:eastAsia="ja-JP"/>
              </w:rPr>
              <w:t xml:space="preserve">SDO since officially there has not been any work done </w:t>
            </w:r>
            <w:r w:rsidR="00726A90" w:rsidRPr="00007D04">
              <w:rPr>
                <w:rFonts w:ascii="Arial" w:hAnsi="Arial" w:cs="Arial" w:hint="eastAsia"/>
                <w:sz w:val="20"/>
                <w:szCs w:val="20"/>
                <w:lang w:val="en-GB" w:eastAsia="ja-JP"/>
              </w:rPr>
              <w:t>yet and</w:t>
            </w:r>
            <w:r w:rsidRPr="00007D04">
              <w:rPr>
                <w:rFonts w:ascii="Arial" w:hAnsi="Arial" w:cs="Arial"/>
                <w:sz w:val="20"/>
                <w:szCs w:val="20"/>
                <w:lang w:val="en-GB" w:eastAsia="ja-JP"/>
              </w:rPr>
              <w:t xml:space="preserve"> they have not finished reviewing the NGCOR Req</w:t>
            </w:r>
            <w:r w:rsidR="00726A90" w:rsidRPr="00007D04">
              <w:rPr>
                <w:rFonts w:ascii="Arial" w:hAnsi="Arial" w:cs="Arial" w:hint="eastAsia"/>
                <w:sz w:val="20"/>
                <w:szCs w:val="20"/>
                <w:lang w:val="en-GB" w:eastAsia="ja-JP"/>
              </w:rPr>
              <w:t>uirements</w:t>
            </w:r>
            <w:r w:rsidRPr="00007D04">
              <w:rPr>
                <w:rFonts w:ascii="Arial" w:hAnsi="Arial" w:cs="Arial"/>
                <w:sz w:val="20"/>
                <w:szCs w:val="20"/>
                <w:lang w:val="en-GB" w:eastAsia="ja-JP"/>
              </w:rPr>
              <w:t xml:space="preserve"> document.</w:t>
            </w:r>
          </w:p>
          <w:p w:rsidR="00EF4657" w:rsidRPr="00726A90" w:rsidRDefault="00EF4657" w:rsidP="00726A90">
            <w:pPr>
              <w:pStyle w:val="Listenabsatz"/>
              <w:numPr>
                <w:ilvl w:val="0"/>
                <w:numId w:val="36"/>
              </w:numPr>
              <w:ind w:left="126" w:hanging="126"/>
              <w:rPr>
                <w:rFonts w:ascii="Arial" w:hAnsi="Arial" w:cs="Arial"/>
                <w:sz w:val="20"/>
                <w:szCs w:val="20"/>
                <w:lang w:val="en-GB" w:eastAsia="ja-JP"/>
              </w:rPr>
            </w:pPr>
            <w:r w:rsidRPr="00726A90">
              <w:rPr>
                <w:rFonts w:ascii="Arial" w:hAnsi="Arial" w:cs="Arial"/>
                <w:sz w:val="20"/>
                <w:szCs w:val="20"/>
                <w:lang w:val="en-GB" w:eastAsia="ja-JP"/>
              </w:rPr>
              <w:t>BS clarified that the coordinat</w:t>
            </w:r>
            <w:r w:rsidR="00726A90">
              <w:rPr>
                <w:rFonts w:ascii="Arial" w:hAnsi="Arial" w:cs="Arial" w:hint="eastAsia"/>
                <w:sz w:val="20"/>
                <w:szCs w:val="20"/>
                <w:lang w:val="en-GB" w:eastAsia="ja-JP"/>
              </w:rPr>
              <w:t>ion</w:t>
            </w:r>
            <w:r w:rsidRPr="00726A90">
              <w:rPr>
                <w:rFonts w:ascii="Arial" w:hAnsi="Arial" w:cs="Arial"/>
                <w:sz w:val="20"/>
                <w:szCs w:val="20"/>
                <w:lang w:val="en-GB" w:eastAsia="ja-JP"/>
              </w:rPr>
              <w:t>, track</w:t>
            </w:r>
            <w:r w:rsidR="00726A90">
              <w:rPr>
                <w:rFonts w:ascii="Arial" w:hAnsi="Arial" w:cs="Arial" w:hint="eastAsia"/>
                <w:sz w:val="20"/>
                <w:szCs w:val="20"/>
                <w:lang w:val="en-GB" w:eastAsia="ja-JP"/>
              </w:rPr>
              <w:t>ing</w:t>
            </w:r>
            <w:r w:rsidRPr="00726A90">
              <w:rPr>
                <w:rFonts w:ascii="Arial" w:hAnsi="Arial" w:cs="Arial"/>
                <w:sz w:val="20"/>
                <w:szCs w:val="20"/>
                <w:lang w:val="en-GB" w:eastAsia="ja-JP"/>
              </w:rPr>
              <w:t xml:space="preserve"> and communicat</w:t>
            </w:r>
            <w:r w:rsidR="00726A90">
              <w:rPr>
                <w:rFonts w:ascii="Arial" w:hAnsi="Arial" w:cs="Arial" w:hint="eastAsia"/>
                <w:sz w:val="20"/>
                <w:szCs w:val="20"/>
                <w:lang w:val="en-GB" w:eastAsia="ja-JP"/>
              </w:rPr>
              <w:t>ion</w:t>
            </w:r>
            <w:r w:rsidR="00726A90">
              <w:rPr>
                <w:rFonts w:ascii="Arial" w:hAnsi="Arial" w:cs="Arial"/>
                <w:sz w:val="20"/>
                <w:szCs w:val="20"/>
                <w:lang w:val="en-GB" w:eastAsia="ja-JP"/>
              </w:rPr>
              <w:t xml:space="preserve"> in his slides mean </w:t>
            </w:r>
            <w:r w:rsidRPr="00726A90">
              <w:rPr>
                <w:rFonts w:ascii="Arial" w:hAnsi="Arial" w:cs="Arial"/>
                <w:sz w:val="20"/>
                <w:szCs w:val="20"/>
                <w:lang w:val="en-GB" w:eastAsia="ja-JP"/>
              </w:rPr>
              <w:t xml:space="preserve">internally in TMF </w:t>
            </w:r>
            <w:r w:rsidR="00726A90">
              <w:rPr>
                <w:rFonts w:ascii="Arial" w:hAnsi="Arial" w:cs="Arial" w:hint="eastAsia"/>
                <w:sz w:val="20"/>
                <w:szCs w:val="20"/>
                <w:lang w:val="en-GB" w:eastAsia="ja-JP"/>
              </w:rPr>
              <w:t xml:space="preserve">and </w:t>
            </w:r>
            <w:r w:rsidRPr="00726A90">
              <w:rPr>
                <w:rFonts w:ascii="Arial" w:hAnsi="Arial" w:cs="Arial"/>
                <w:sz w:val="20"/>
                <w:szCs w:val="20"/>
                <w:lang w:val="en-GB" w:eastAsia="ja-JP"/>
              </w:rPr>
              <w:t>not with other SDOs.</w:t>
            </w:r>
          </w:p>
          <w:p w:rsidR="00EF4657" w:rsidRPr="00726A90" w:rsidRDefault="00EF4657" w:rsidP="00726A90">
            <w:pPr>
              <w:pStyle w:val="Listenabsatz"/>
              <w:numPr>
                <w:ilvl w:val="0"/>
                <w:numId w:val="36"/>
              </w:numPr>
              <w:ind w:left="126" w:hanging="126"/>
              <w:rPr>
                <w:rFonts w:ascii="Arial" w:hAnsi="Arial" w:cs="Arial"/>
                <w:sz w:val="20"/>
                <w:szCs w:val="20"/>
                <w:lang w:val="en-GB" w:eastAsia="ja-JP"/>
              </w:rPr>
            </w:pPr>
            <w:r w:rsidRPr="00726A90">
              <w:rPr>
                <w:rFonts w:ascii="Arial" w:hAnsi="Arial" w:cs="Arial"/>
                <w:sz w:val="20"/>
                <w:szCs w:val="20"/>
                <w:lang w:val="en-GB" w:eastAsia="ja-JP"/>
              </w:rPr>
              <w:t xml:space="preserve">KM </w:t>
            </w:r>
            <w:r w:rsidR="00726A90">
              <w:rPr>
                <w:rFonts w:ascii="Arial" w:hAnsi="Arial" w:cs="Arial" w:hint="eastAsia"/>
                <w:sz w:val="20"/>
                <w:szCs w:val="20"/>
                <w:lang w:val="en-GB" w:eastAsia="ja-JP"/>
              </w:rPr>
              <w:t>commented that as one example</w:t>
            </w:r>
            <w:r w:rsidRPr="00726A90">
              <w:rPr>
                <w:rFonts w:ascii="Arial" w:hAnsi="Arial" w:cs="Arial"/>
                <w:sz w:val="20"/>
                <w:szCs w:val="20"/>
                <w:lang w:val="en-GB" w:eastAsia="ja-JP"/>
              </w:rPr>
              <w:t xml:space="preserve"> the document on inventory </w:t>
            </w:r>
            <w:r w:rsidR="00726A90">
              <w:rPr>
                <w:rFonts w:ascii="Arial" w:hAnsi="Arial" w:cs="Arial"/>
                <w:sz w:val="20"/>
                <w:szCs w:val="20"/>
                <w:lang w:val="en-GB" w:eastAsia="ja-JP"/>
              </w:rPr>
              <w:t>m</w:t>
            </w:r>
            <w:r w:rsidR="00726A90">
              <w:rPr>
                <w:rFonts w:ascii="Arial" w:hAnsi="Arial" w:cs="Arial" w:hint="eastAsia"/>
                <w:sz w:val="20"/>
                <w:szCs w:val="20"/>
                <w:lang w:val="en-GB" w:eastAsia="ja-JP"/>
              </w:rPr>
              <w:t>anagement</w:t>
            </w:r>
            <w:r w:rsidRPr="00726A90">
              <w:rPr>
                <w:rFonts w:ascii="Arial" w:hAnsi="Arial" w:cs="Arial"/>
                <w:sz w:val="20"/>
                <w:szCs w:val="20"/>
                <w:lang w:val="en-GB" w:eastAsia="ja-JP"/>
              </w:rPr>
              <w:t xml:space="preserve"> has impact to specs in both organisations and we need to have synchronisation about who does what in each SDO.</w:t>
            </w:r>
          </w:p>
          <w:p w:rsidR="00EF4657" w:rsidRPr="00726A90" w:rsidRDefault="00EF4657" w:rsidP="00726A90">
            <w:pPr>
              <w:pStyle w:val="Listenabsatz"/>
              <w:numPr>
                <w:ilvl w:val="0"/>
                <w:numId w:val="36"/>
              </w:numPr>
              <w:ind w:left="126" w:hanging="126"/>
              <w:rPr>
                <w:rFonts w:ascii="Arial" w:hAnsi="Arial" w:cs="Arial"/>
                <w:sz w:val="20"/>
                <w:szCs w:val="20"/>
                <w:lang w:val="en-GB" w:eastAsia="ja-JP"/>
              </w:rPr>
            </w:pPr>
            <w:r w:rsidRPr="00726A90">
              <w:rPr>
                <w:rFonts w:ascii="Arial" w:hAnsi="Arial" w:cs="Arial"/>
                <w:sz w:val="20"/>
                <w:szCs w:val="20"/>
                <w:lang w:val="en-GB" w:eastAsia="ja-JP"/>
              </w:rPr>
              <w:t>KM</w:t>
            </w:r>
            <w:r w:rsidR="00726A90">
              <w:rPr>
                <w:rFonts w:ascii="Arial" w:hAnsi="Arial" w:cs="Arial" w:hint="eastAsia"/>
                <w:sz w:val="20"/>
                <w:szCs w:val="20"/>
                <w:lang w:val="en-GB" w:eastAsia="ja-JP"/>
              </w:rPr>
              <w:t xml:space="preserve"> added that</w:t>
            </w:r>
            <w:r w:rsidRPr="00726A90">
              <w:rPr>
                <w:rFonts w:ascii="Arial" w:hAnsi="Arial" w:cs="Arial"/>
                <w:sz w:val="20"/>
                <w:szCs w:val="20"/>
                <w:lang w:val="en-GB" w:eastAsia="ja-JP"/>
              </w:rPr>
              <w:t xml:space="preserve"> we would like</w:t>
            </w:r>
            <w:r w:rsidR="008D549B">
              <w:rPr>
                <w:rFonts w:ascii="Arial" w:hAnsi="Arial" w:cs="Arial" w:hint="eastAsia"/>
                <w:sz w:val="20"/>
                <w:szCs w:val="20"/>
                <w:lang w:val="en-GB" w:eastAsia="ja-JP"/>
              </w:rPr>
              <w:t xml:space="preserve"> to check for overlaps</w:t>
            </w:r>
            <w:r w:rsidRPr="00726A90">
              <w:rPr>
                <w:rFonts w:ascii="Arial" w:hAnsi="Arial" w:cs="Arial"/>
                <w:sz w:val="20"/>
                <w:szCs w:val="20"/>
                <w:lang w:val="en-GB" w:eastAsia="ja-JP"/>
              </w:rPr>
              <w:t xml:space="preserve"> from the beginning to avoid that at the end both organisations </w:t>
            </w:r>
            <w:r w:rsidR="003F541D" w:rsidRPr="00726A90">
              <w:rPr>
                <w:rFonts w:ascii="Arial" w:hAnsi="Arial" w:cs="Arial"/>
                <w:sz w:val="20"/>
                <w:szCs w:val="20"/>
                <w:lang w:val="en-GB" w:eastAsia="ja-JP"/>
              </w:rPr>
              <w:t>create again divergent solutions.</w:t>
            </w:r>
          </w:p>
          <w:p w:rsidR="003F541D" w:rsidRPr="00726A90" w:rsidRDefault="003F541D" w:rsidP="00726A90">
            <w:pPr>
              <w:pStyle w:val="Listenabsatz"/>
              <w:numPr>
                <w:ilvl w:val="0"/>
                <w:numId w:val="36"/>
              </w:numPr>
              <w:ind w:left="126" w:hanging="126"/>
              <w:rPr>
                <w:rFonts w:ascii="Arial" w:hAnsi="Arial" w:cs="Arial"/>
                <w:sz w:val="20"/>
                <w:szCs w:val="20"/>
                <w:lang w:val="en-GB" w:eastAsia="ja-JP"/>
              </w:rPr>
            </w:pPr>
            <w:r w:rsidRPr="00726A90">
              <w:rPr>
                <w:rFonts w:ascii="Arial" w:hAnsi="Arial" w:cs="Arial"/>
                <w:sz w:val="20"/>
                <w:szCs w:val="20"/>
                <w:lang w:val="en-GB" w:eastAsia="ja-JP"/>
              </w:rPr>
              <w:t xml:space="preserve">PM </w:t>
            </w:r>
            <w:r w:rsidR="00726A90">
              <w:rPr>
                <w:rFonts w:ascii="Arial" w:hAnsi="Arial" w:cs="Arial" w:hint="eastAsia"/>
                <w:sz w:val="20"/>
                <w:szCs w:val="20"/>
                <w:lang w:val="en-GB" w:eastAsia="ja-JP"/>
              </w:rPr>
              <w:t xml:space="preserve">commented that </w:t>
            </w:r>
            <w:r w:rsidRPr="00726A90">
              <w:rPr>
                <w:rFonts w:ascii="Arial" w:hAnsi="Arial" w:cs="Arial"/>
                <w:sz w:val="20"/>
                <w:szCs w:val="20"/>
                <w:lang w:val="en-GB" w:eastAsia="ja-JP"/>
              </w:rPr>
              <w:t>the responsible persons should meet more than twice a year to focus on this organisation.</w:t>
            </w:r>
          </w:p>
          <w:p w:rsidR="003F541D" w:rsidRPr="00726A90" w:rsidRDefault="003F541D" w:rsidP="00726A90">
            <w:pPr>
              <w:pStyle w:val="Listenabsatz"/>
              <w:numPr>
                <w:ilvl w:val="0"/>
                <w:numId w:val="36"/>
              </w:numPr>
              <w:ind w:left="126" w:hanging="126"/>
              <w:rPr>
                <w:rFonts w:ascii="Arial" w:hAnsi="Arial" w:cs="Arial"/>
                <w:sz w:val="20"/>
                <w:szCs w:val="20"/>
                <w:lang w:val="en-GB" w:eastAsia="ja-JP"/>
              </w:rPr>
            </w:pPr>
            <w:r w:rsidRPr="00726A90">
              <w:rPr>
                <w:rFonts w:ascii="Arial" w:hAnsi="Arial" w:cs="Arial"/>
                <w:sz w:val="20"/>
                <w:szCs w:val="20"/>
                <w:lang w:val="en-GB" w:eastAsia="ja-JP"/>
              </w:rPr>
              <w:t>TBM mentioned that one of the important tasks for the second phase is to monitor the implementation in the SDOs.</w:t>
            </w:r>
          </w:p>
          <w:p w:rsidR="003F541D" w:rsidRPr="00726A90" w:rsidRDefault="003F541D" w:rsidP="00726A90">
            <w:pPr>
              <w:pStyle w:val="Listenabsatz"/>
              <w:numPr>
                <w:ilvl w:val="0"/>
                <w:numId w:val="36"/>
              </w:numPr>
              <w:ind w:left="126" w:hanging="126"/>
              <w:rPr>
                <w:rFonts w:ascii="Arial" w:hAnsi="Arial" w:cs="Arial"/>
                <w:sz w:val="20"/>
                <w:szCs w:val="20"/>
                <w:lang w:val="en-GB" w:eastAsia="ja-JP"/>
              </w:rPr>
            </w:pPr>
            <w:r w:rsidRPr="00726A90">
              <w:rPr>
                <w:rFonts w:ascii="Arial" w:hAnsi="Arial" w:cs="Arial"/>
                <w:sz w:val="20"/>
                <w:szCs w:val="20"/>
                <w:lang w:val="en-GB" w:eastAsia="ja-JP"/>
              </w:rPr>
              <w:t xml:space="preserve">KM </w:t>
            </w:r>
            <w:r w:rsidR="00726A90">
              <w:rPr>
                <w:rFonts w:ascii="Arial" w:hAnsi="Arial" w:cs="Arial" w:hint="eastAsia"/>
                <w:sz w:val="20"/>
                <w:szCs w:val="20"/>
                <w:lang w:val="en-GB" w:eastAsia="ja-JP"/>
              </w:rPr>
              <w:t xml:space="preserve">added that he </w:t>
            </w:r>
            <w:r w:rsidRPr="00726A90">
              <w:rPr>
                <w:rFonts w:ascii="Arial" w:hAnsi="Arial" w:cs="Arial"/>
                <w:sz w:val="20"/>
                <w:szCs w:val="20"/>
                <w:lang w:val="en-GB" w:eastAsia="ja-JP"/>
              </w:rPr>
              <w:t xml:space="preserve">thinks that the synchronisation should be done in this </w:t>
            </w:r>
            <w:r w:rsidR="00623D0C">
              <w:rPr>
                <w:rFonts w:ascii="Arial" w:hAnsi="Arial" w:cs="Arial" w:hint="eastAsia"/>
                <w:sz w:val="20"/>
                <w:szCs w:val="20"/>
                <w:lang w:val="en-GB" w:eastAsia="ja-JP"/>
              </w:rPr>
              <w:t xml:space="preserve">MSDO </w:t>
            </w:r>
            <w:r w:rsidRPr="00726A90">
              <w:rPr>
                <w:rFonts w:ascii="Arial" w:hAnsi="Arial" w:cs="Arial"/>
                <w:sz w:val="20"/>
                <w:szCs w:val="20"/>
                <w:lang w:val="en-GB" w:eastAsia="ja-JP"/>
              </w:rPr>
              <w:t>group.</w:t>
            </w:r>
          </w:p>
          <w:p w:rsidR="003F541D" w:rsidRPr="00726A90" w:rsidRDefault="003F541D" w:rsidP="00726A90">
            <w:pPr>
              <w:pStyle w:val="Listenabsatz"/>
              <w:numPr>
                <w:ilvl w:val="0"/>
                <w:numId w:val="36"/>
              </w:numPr>
              <w:ind w:left="126" w:hanging="126"/>
              <w:rPr>
                <w:rFonts w:ascii="Arial" w:hAnsi="Arial" w:cs="Arial"/>
                <w:sz w:val="20"/>
                <w:szCs w:val="20"/>
                <w:lang w:val="en-GB" w:eastAsia="ja-JP"/>
              </w:rPr>
            </w:pPr>
            <w:r w:rsidRPr="00726A90">
              <w:rPr>
                <w:rFonts w:ascii="Arial" w:hAnsi="Arial" w:cs="Arial"/>
                <w:sz w:val="20"/>
                <w:szCs w:val="20"/>
                <w:lang w:val="en-GB" w:eastAsia="ja-JP"/>
              </w:rPr>
              <w:t xml:space="preserve">CT </w:t>
            </w:r>
            <w:r w:rsidR="00726A90">
              <w:rPr>
                <w:rFonts w:ascii="Arial" w:hAnsi="Arial" w:cs="Arial" w:hint="eastAsia"/>
                <w:sz w:val="20"/>
                <w:szCs w:val="20"/>
                <w:lang w:val="en-GB" w:eastAsia="ja-JP"/>
              </w:rPr>
              <w:t xml:space="preserve">mentioned that </w:t>
            </w:r>
            <w:r w:rsidR="00B12AAD" w:rsidRPr="00726A90">
              <w:rPr>
                <w:rFonts w:ascii="Arial" w:hAnsi="Arial" w:cs="Arial"/>
                <w:sz w:val="20"/>
                <w:szCs w:val="20"/>
                <w:lang w:val="en-GB" w:eastAsia="ja-JP"/>
              </w:rPr>
              <w:t xml:space="preserve">this </w:t>
            </w:r>
            <w:r w:rsidR="00623D0C">
              <w:rPr>
                <w:rFonts w:ascii="Arial" w:hAnsi="Arial" w:cs="Arial" w:hint="eastAsia"/>
                <w:sz w:val="20"/>
                <w:szCs w:val="20"/>
                <w:lang w:val="en-GB" w:eastAsia="ja-JP"/>
              </w:rPr>
              <w:t>work is done by</w:t>
            </w:r>
            <w:r w:rsidRPr="00726A90">
              <w:rPr>
                <w:rFonts w:ascii="Arial" w:hAnsi="Arial" w:cs="Arial"/>
                <w:sz w:val="20"/>
                <w:szCs w:val="20"/>
                <w:lang w:val="en-GB" w:eastAsia="ja-JP"/>
              </w:rPr>
              <w:t xml:space="preserve"> the </w:t>
            </w:r>
            <w:r w:rsidR="00B12AAD" w:rsidRPr="00726A90">
              <w:rPr>
                <w:rFonts w:ascii="Arial" w:hAnsi="Arial" w:cs="Arial"/>
                <w:sz w:val="20"/>
                <w:szCs w:val="20"/>
                <w:lang w:val="en-GB" w:eastAsia="ja-JP"/>
              </w:rPr>
              <w:t>steering committee</w:t>
            </w:r>
            <w:r w:rsidRPr="00726A90">
              <w:rPr>
                <w:rFonts w:ascii="Arial" w:hAnsi="Arial" w:cs="Arial"/>
                <w:sz w:val="20"/>
                <w:szCs w:val="20"/>
                <w:lang w:val="en-GB" w:eastAsia="ja-JP"/>
              </w:rPr>
              <w:t xml:space="preserve"> of J</w:t>
            </w:r>
            <w:r w:rsidR="00B12AAD" w:rsidRPr="00726A90">
              <w:rPr>
                <w:rFonts w:ascii="Arial" w:hAnsi="Arial" w:cs="Arial"/>
                <w:sz w:val="20"/>
                <w:szCs w:val="20"/>
                <w:lang w:val="en-GB" w:eastAsia="ja-JP"/>
              </w:rPr>
              <w:t>WG</w:t>
            </w:r>
            <w:r w:rsidR="00623D0C">
              <w:rPr>
                <w:rFonts w:ascii="Arial" w:hAnsi="Arial" w:cs="Arial" w:hint="eastAsia"/>
                <w:sz w:val="20"/>
                <w:szCs w:val="20"/>
                <w:lang w:val="en-GB" w:eastAsia="ja-JP"/>
              </w:rPr>
              <w:t>,</w:t>
            </w:r>
            <w:r w:rsidR="00B12AAD" w:rsidRPr="00726A90">
              <w:rPr>
                <w:rFonts w:ascii="Arial" w:hAnsi="Arial" w:cs="Arial"/>
                <w:sz w:val="20"/>
                <w:szCs w:val="20"/>
                <w:lang w:val="en-GB" w:eastAsia="ja-JP"/>
              </w:rPr>
              <w:t xml:space="preserve"> but </w:t>
            </w:r>
            <w:r w:rsidR="00623D0C">
              <w:rPr>
                <w:rFonts w:ascii="Arial" w:hAnsi="Arial" w:cs="Arial" w:hint="eastAsia"/>
                <w:sz w:val="20"/>
                <w:szCs w:val="20"/>
                <w:lang w:val="en-GB" w:eastAsia="ja-JP"/>
              </w:rPr>
              <w:t xml:space="preserve">now it would be </w:t>
            </w:r>
            <w:r w:rsidR="00B12AAD" w:rsidRPr="00726A90">
              <w:rPr>
                <w:rFonts w:ascii="Arial" w:hAnsi="Arial" w:cs="Arial"/>
                <w:sz w:val="20"/>
                <w:szCs w:val="20"/>
                <w:lang w:val="en-GB" w:eastAsia="ja-JP"/>
              </w:rPr>
              <w:t>with extended membership of NGMN explicitly.</w:t>
            </w:r>
          </w:p>
          <w:p w:rsidR="00B12AAD" w:rsidRPr="00726A90" w:rsidRDefault="00B12AAD" w:rsidP="00726A90">
            <w:pPr>
              <w:pStyle w:val="Listenabsatz"/>
              <w:numPr>
                <w:ilvl w:val="0"/>
                <w:numId w:val="36"/>
              </w:numPr>
              <w:ind w:left="126" w:hanging="126"/>
              <w:rPr>
                <w:rFonts w:ascii="Arial" w:hAnsi="Arial" w:cs="Arial"/>
                <w:sz w:val="20"/>
                <w:szCs w:val="20"/>
                <w:lang w:val="en-GB" w:eastAsia="ja-JP"/>
              </w:rPr>
            </w:pPr>
            <w:r w:rsidRPr="00726A90">
              <w:rPr>
                <w:rFonts w:ascii="Arial" w:hAnsi="Arial" w:cs="Arial"/>
                <w:sz w:val="20"/>
                <w:szCs w:val="20"/>
                <w:lang w:val="en-GB" w:eastAsia="ja-JP"/>
              </w:rPr>
              <w:t>TBM replied that he can see clearly the involvement of ETSI-AFI</w:t>
            </w:r>
          </w:p>
          <w:p w:rsidR="00B12AAD" w:rsidRPr="00726A90" w:rsidRDefault="00B12AAD" w:rsidP="00726A90">
            <w:pPr>
              <w:pStyle w:val="Listenabsatz"/>
              <w:numPr>
                <w:ilvl w:val="0"/>
                <w:numId w:val="36"/>
              </w:numPr>
              <w:ind w:left="126" w:hanging="126"/>
              <w:rPr>
                <w:rFonts w:ascii="Arial" w:hAnsi="Arial" w:cs="Arial"/>
                <w:sz w:val="20"/>
                <w:szCs w:val="20"/>
                <w:lang w:val="en-GB" w:eastAsia="ja-JP"/>
              </w:rPr>
            </w:pPr>
            <w:r w:rsidRPr="00726A90">
              <w:rPr>
                <w:rFonts w:ascii="Arial" w:hAnsi="Arial" w:cs="Arial"/>
                <w:sz w:val="20"/>
                <w:szCs w:val="20"/>
                <w:lang w:val="en-GB" w:eastAsia="ja-JP"/>
              </w:rPr>
              <w:t xml:space="preserve">All participants agree to extend the </w:t>
            </w:r>
            <w:r w:rsidR="00E6318E">
              <w:rPr>
                <w:rFonts w:ascii="Arial" w:hAnsi="Arial" w:cs="Arial"/>
                <w:sz w:val="20"/>
                <w:szCs w:val="20"/>
                <w:lang w:val="en-GB" w:eastAsia="ja-JP"/>
              </w:rPr>
              <w:t>S</w:t>
            </w:r>
            <w:r w:rsidRPr="00726A90">
              <w:rPr>
                <w:rFonts w:ascii="Arial" w:hAnsi="Arial" w:cs="Arial"/>
                <w:sz w:val="20"/>
                <w:szCs w:val="20"/>
                <w:lang w:val="en-GB" w:eastAsia="ja-JP"/>
              </w:rPr>
              <w:t xml:space="preserve">teering </w:t>
            </w:r>
            <w:r w:rsidR="00E6318E">
              <w:rPr>
                <w:rFonts w:ascii="Arial" w:hAnsi="Arial" w:cs="Arial"/>
                <w:sz w:val="20"/>
                <w:szCs w:val="20"/>
                <w:lang w:val="en-GB" w:eastAsia="ja-JP"/>
              </w:rPr>
              <w:t>C</w:t>
            </w:r>
            <w:r w:rsidRPr="00726A90">
              <w:rPr>
                <w:rFonts w:ascii="Arial" w:hAnsi="Arial" w:cs="Arial"/>
                <w:sz w:val="20"/>
                <w:szCs w:val="20"/>
                <w:lang w:val="en-GB" w:eastAsia="ja-JP"/>
              </w:rPr>
              <w:t>ommittee with NGMN and other interested organisation</w:t>
            </w:r>
            <w:r w:rsidR="00E6318E">
              <w:rPr>
                <w:rFonts w:ascii="Arial" w:hAnsi="Arial" w:cs="Arial"/>
                <w:sz w:val="20"/>
                <w:szCs w:val="20"/>
                <w:lang w:val="en-GB" w:eastAsia="ja-JP"/>
              </w:rPr>
              <w:t>s</w:t>
            </w:r>
            <w:r w:rsidRPr="00726A90">
              <w:rPr>
                <w:rFonts w:ascii="Arial" w:hAnsi="Arial" w:cs="Arial"/>
                <w:sz w:val="20"/>
                <w:szCs w:val="20"/>
                <w:lang w:val="en-GB" w:eastAsia="ja-JP"/>
              </w:rPr>
              <w:t>.</w:t>
            </w:r>
          </w:p>
          <w:p w:rsidR="00B12AAD" w:rsidRPr="00726A90" w:rsidRDefault="00B12AAD" w:rsidP="00726A90">
            <w:pPr>
              <w:pStyle w:val="Listenabsatz"/>
              <w:numPr>
                <w:ilvl w:val="0"/>
                <w:numId w:val="36"/>
              </w:numPr>
              <w:ind w:left="126" w:hanging="126"/>
              <w:rPr>
                <w:rFonts w:ascii="Arial" w:hAnsi="Arial" w:cs="Arial"/>
                <w:sz w:val="20"/>
                <w:szCs w:val="20"/>
                <w:lang w:val="en-GB" w:eastAsia="ja-JP"/>
              </w:rPr>
            </w:pPr>
            <w:r w:rsidRPr="00726A90">
              <w:rPr>
                <w:rFonts w:ascii="Arial" w:hAnsi="Arial" w:cs="Arial"/>
                <w:sz w:val="20"/>
                <w:szCs w:val="20"/>
                <w:lang w:val="en-GB" w:eastAsia="ja-JP"/>
              </w:rPr>
              <w:t>CT agreed that he does the invitations and the minutes.</w:t>
            </w:r>
          </w:p>
          <w:p w:rsidR="003F541D" w:rsidRPr="003B3344" w:rsidRDefault="005D66CB" w:rsidP="006D32D1">
            <w:pPr>
              <w:pStyle w:val="Listenabsatz"/>
              <w:numPr>
                <w:ilvl w:val="0"/>
                <w:numId w:val="36"/>
              </w:numPr>
              <w:ind w:left="126" w:hanging="126"/>
              <w:rPr>
                <w:rFonts w:ascii="Arial" w:hAnsi="Arial" w:cs="Arial"/>
                <w:b/>
                <w:sz w:val="20"/>
                <w:szCs w:val="20"/>
                <w:lang w:val="en-GB" w:eastAsia="ja-JP"/>
              </w:rPr>
            </w:pPr>
            <w:r w:rsidRPr="005D66CB">
              <w:rPr>
                <w:rFonts w:ascii="Arial" w:hAnsi="Arial" w:cs="Arial"/>
                <w:b/>
                <w:sz w:val="20"/>
                <w:szCs w:val="20"/>
                <w:lang w:val="en-GB" w:eastAsia="ja-JP"/>
              </w:rPr>
              <w:t>The next meeting</w:t>
            </w:r>
            <w:r>
              <w:rPr>
                <w:rFonts w:ascii="Arial" w:hAnsi="Arial" w:cs="Arial" w:hint="eastAsia"/>
                <w:b/>
                <w:sz w:val="20"/>
                <w:szCs w:val="20"/>
                <w:lang w:val="en-GB" w:eastAsia="ja-JP"/>
              </w:rPr>
              <w:t xml:space="preserve"> of the steering committee</w:t>
            </w:r>
            <w:r w:rsidRPr="005D66CB">
              <w:rPr>
                <w:rFonts w:ascii="Arial" w:hAnsi="Arial" w:cs="Arial"/>
                <w:b/>
                <w:sz w:val="20"/>
                <w:szCs w:val="20"/>
                <w:lang w:val="en-GB" w:eastAsia="ja-JP"/>
              </w:rPr>
              <w:t xml:space="preserve"> is </w:t>
            </w:r>
            <w:r>
              <w:rPr>
                <w:rFonts w:ascii="Arial" w:hAnsi="Arial" w:cs="Arial" w:hint="eastAsia"/>
                <w:b/>
                <w:sz w:val="20"/>
                <w:szCs w:val="20"/>
                <w:lang w:val="en-GB" w:eastAsia="ja-JP"/>
              </w:rPr>
              <w:t xml:space="preserve">scheduled for </w:t>
            </w:r>
            <w:r w:rsidRPr="005D66CB">
              <w:rPr>
                <w:rFonts w:ascii="Arial" w:hAnsi="Arial" w:cs="Arial"/>
                <w:b/>
                <w:sz w:val="20"/>
                <w:szCs w:val="20"/>
                <w:lang w:val="en-GB" w:eastAsia="ja-JP"/>
              </w:rPr>
              <w:t xml:space="preserve">May </w:t>
            </w:r>
            <w:r w:rsidRPr="005D66CB">
              <w:rPr>
                <w:rFonts w:ascii="Arial" w:hAnsi="Arial" w:cs="Arial" w:hint="eastAsia"/>
                <w:b/>
                <w:sz w:val="20"/>
                <w:szCs w:val="20"/>
                <w:lang w:val="en-GB" w:eastAsia="ja-JP"/>
              </w:rPr>
              <w:t>9</w:t>
            </w:r>
            <w:r w:rsidR="00B12AAD" w:rsidRPr="005D66CB">
              <w:rPr>
                <w:rFonts w:ascii="Arial" w:hAnsi="Arial" w:cs="Arial"/>
                <w:b/>
                <w:sz w:val="20"/>
                <w:szCs w:val="20"/>
                <w:lang w:val="en-GB" w:eastAsia="ja-JP"/>
              </w:rPr>
              <w:t>th, 2012.</w:t>
            </w:r>
          </w:p>
        </w:tc>
        <w:tc>
          <w:tcPr>
            <w:tcW w:w="974" w:type="dxa"/>
            <w:shd w:val="clear" w:color="auto" w:fill="auto"/>
          </w:tcPr>
          <w:p w:rsidR="006D32D1" w:rsidRDefault="006D32D1"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p>
          <w:p w:rsidR="00E6318E" w:rsidRDefault="00E6318E" w:rsidP="00256CC8">
            <w:pPr>
              <w:pStyle w:val="PSIStandard"/>
              <w:spacing w:line="240" w:lineRule="auto"/>
              <w:rPr>
                <w:rFonts w:ascii="Arial" w:hAnsi="Arial" w:cs="Arial"/>
                <w:b/>
                <w:bCs/>
                <w:sz w:val="20"/>
                <w:lang w:eastAsia="ja-JP"/>
              </w:rPr>
            </w:pPr>
            <w:r>
              <w:rPr>
                <w:rFonts w:ascii="Arial" w:hAnsi="Arial" w:cs="Arial"/>
                <w:b/>
                <w:bCs/>
                <w:sz w:val="20"/>
                <w:lang w:eastAsia="ja-JP"/>
              </w:rPr>
              <w:t>CT</w:t>
            </w:r>
          </w:p>
          <w:p w:rsidR="00E6318E" w:rsidRPr="00326C11" w:rsidRDefault="00E6318E" w:rsidP="00256CC8">
            <w:pPr>
              <w:pStyle w:val="PSIStandard"/>
              <w:spacing w:line="240" w:lineRule="auto"/>
              <w:rPr>
                <w:rFonts w:ascii="Arial" w:hAnsi="Arial" w:cs="Arial"/>
                <w:b/>
                <w:bCs/>
                <w:sz w:val="20"/>
                <w:lang w:eastAsia="ja-JP"/>
              </w:rPr>
            </w:pPr>
          </w:p>
        </w:tc>
        <w:tc>
          <w:tcPr>
            <w:tcW w:w="672" w:type="dxa"/>
            <w:shd w:val="clear" w:color="auto" w:fill="auto"/>
          </w:tcPr>
          <w:p w:rsidR="006D32D1" w:rsidRPr="00326C11" w:rsidRDefault="006D32D1">
            <w:pPr>
              <w:pStyle w:val="PSIStandard"/>
              <w:spacing w:line="240" w:lineRule="auto"/>
              <w:rPr>
                <w:rFonts w:ascii="Arial" w:hAnsi="Arial" w:cs="Arial"/>
                <w:bCs/>
                <w:sz w:val="20"/>
              </w:rPr>
            </w:pPr>
          </w:p>
        </w:tc>
      </w:tr>
      <w:tr w:rsidR="003F541D" w:rsidRPr="00326C11" w:rsidTr="00E6318E">
        <w:trPr>
          <w:trHeight w:val="144"/>
          <w:jc w:val="center"/>
        </w:trPr>
        <w:tc>
          <w:tcPr>
            <w:tcW w:w="530" w:type="dxa"/>
            <w:shd w:val="clear" w:color="auto" w:fill="D9D9D9" w:themeFill="background1" w:themeFillShade="D9"/>
          </w:tcPr>
          <w:p w:rsidR="003F541D" w:rsidRPr="00326C11" w:rsidRDefault="00B12AAD" w:rsidP="00090BD0">
            <w:pPr>
              <w:pStyle w:val="PSIStandard"/>
              <w:spacing w:after="120" w:line="240" w:lineRule="auto"/>
              <w:jc w:val="center"/>
              <w:rPr>
                <w:rFonts w:ascii="Arial" w:hAnsi="Arial" w:cs="Arial"/>
                <w:b/>
                <w:bCs/>
                <w:sz w:val="20"/>
                <w:lang w:eastAsia="ja-JP"/>
              </w:rPr>
            </w:pPr>
            <w:r w:rsidRPr="00326C11">
              <w:rPr>
                <w:rFonts w:ascii="Arial" w:hAnsi="Arial" w:cs="Arial"/>
                <w:b/>
                <w:bCs/>
                <w:sz w:val="20"/>
                <w:lang w:eastAsia="ja-JP"/>
              </w:rPr>
              <w:t>10</w:t>
            </w:r>
          </w:p>
        </w:tc>
        <w:tc>
          <w:tcPr>
            <w:tcW w:w="663" w:type="dxa"/>
            <w:shd w:val="clear" w:color="auto" w:fill="D9D9D9" w:themeFill="background1" w:themeFillShade="D9"/>
          </w:tcPr>
          <w:p w:rsidR="003F541D" w:rsidRPr="00326C11" w:rsidRDefault="003F541D"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D9D9D9" w:themeFill="background1" w:themeFillShade="D9"/>
          </w:tcPr>
          <w:p w:rsidR="003F541D" w:rsidRPr="00326C11" w:rsidRDefault="00B12AAD" w:rsidP="00EF3CDD">
            <w:pPr>
              <w:rPr>
                <w:rFonts w:ascii="Arial" w:hAnsi="Arial" w:cs="Arial"/>
                <w:lang w:eastAsia="ja-JP"/>
              </w:rPr>
            </w:pPr>
            <w:r w:rsidRPr="00326C11">
              <w:rPr>
                <w:rFonts w:ascii="Arial" w:hAnsi="Arial" w:cs="Arial"/>
                <w:lang w:eastAsia="ja-JP"/>
              </w:rPr>
              <w:t>Presentation on NGCOR related work</w:t>
            </w:r>
            <w:r w:rsidR="00EF3CDD">
              <w:rPr>
                <w:rFonts w:ascii="Arial" w:hAnsi="Arial" w:cs="Arial" w:hint="eastAsia"/>
                <w:lang w:eastAsia="ja-JP"/>
              </w:rPr>
              <w:t xml:space="preserve"> in TMF</w:t>
            </w:r>
          </w:p>
        </w:tc>
        <w:tc>
          <w:tcPr>
            <w:tcW w:w="974" w:type="dxa"/>
            <w:shd w:val="clear" w:color="auto" w:fill="D9D9D9" w:themeFill="background1" w:themeFillShade="D9"/>
          </w:tcPr>
          <w:p w:rsidR="003F541D" w:rsidRPr="00326C11" w:rsidRDefault="00B12AAD"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BS</w:t>
            </w:r>
          </w:p>
        </w:tc>
        <w:tc>
          <w:tcPr>
            <w:tcW w:w="672" w:type="dxa"/>
            <w:shd w:val="clear" w:color="auto" w:fill="D9D9D9" w:themeFill="background1" w:themeFillShade="D9"/>
          </w:tcPr>
          <w:p w:rsidR="003F541D" w:rsidRPr="00326C11" w:rsidRDefault="003F541D">
            <w:pPr>
              <w:pStyle w:val="PSIStandard"/>
              <w:spacing w:line="240" w:lineRule="auto"/>
              <w:rPr>
                <w:rFonts w:ascii="Arial" w:hAnsi="Arial" w:cs="Arial"/>
                <w:bCs/>
                <w:sz w:val="20"/>
              </w:rPr>
            </w:pPr>
          </w:p>
        </w:tc>
      </w:tr>
      <w:tr w:rsidR="00B12AAD" w:rsidRPr="00326C11" w:rsidTr="00E6318E">
        <w:trPr>
          <w:trHeight w:val="144"/>
          <w:jc w:val="center"/>
        </w:trPr>
        <w:tc>
          <w:tcPr>
            <w:tcW w:w="530" w:type="dxa"/>
            <w:shd w:val="clear" w:color="auto" w:fill="auto"/>
          </w:tcPr>
          <w:p w:rsidR="00B12AAD" w:rsidRPr="00326C11" w:rsidRDefault="00EF3CDD"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10.1</w:t>
            </w:r>
          </w:p>
        </w:tc>
        <w:tc>
          <w:tcPr>
            <w:tcW w:w="663" w:type="dxa"/>
            <w:shd w:val="clear" w:color="auto" w:fill="auto"/>
          </w:tcPr>
          <w:p w:rsidR="00B12AAD"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r w:rsidRPr="006739B7">
              <w:rPr>
                <w:rFonts w:ascii="Arial" w:hAnsi="Arial" w:cs="Arial" w:hint="eastAsia"/>
                <w:bCs/>
                <w:sz w:val="20"/>
                <w:szCs w:val="28"/>
                <w:highlight w:val="red"/>
                <w:lang w:eastAsia="ja-JP"/>
              </w:rPr>
              <w:t>AP</w:t>
            </w: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9F430B" w:rsidRDefault="009F430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9F430B" w:rsidRDefault="009F430B" w:rsidP="001D5508">
            <w:pPr>
              <w:pStyle w:val="PSIStandard"/>
              <w:spacing w:line="240" w:lineRule="auto"/>
              <w:jc w:val="center"/>
              <w:outlineLvl w:val="0"/>
              <w:rPr>
                <w:rFonts w:ascii="Arial" w:hAnsi="Arial" w:cs="Arial"/>
                <w:bCs/>
                <w:sz w:val="20"/>
                <w:szCs w:val="28"/>
                <w:lang w:eastAsia="ja-JP"/>
              </w:rPr>
            </w:pPr>
          </w:p>
          <w:p w:rsidR="009F430B" w:rsidRDefault="009F430B" w:rsidP="001D5508">
            <w:pPr>
              <w:pStyle w:val="PSIStandard"/>
              <w:spacing w:line="240" w:lineRule="auto"/>
              <w:jc w:val="center"/>
              <w:outlineLvl w:val="0"/>
              <w:rPr>
                <w:rFonts w:ascii="Arial" w:hAnsi="Arial" w:cs="Arial"/>
                <w:bCs/>
                <w:sz w:val="20"/>
                <w:szCs w:val="28"/>
                <w:lang w:eastAsia="ja-JP"/>
              </w:rPr>
            </w:pPr>
          </w:p>
          <w:p w:rsidR="009F430B" w:rsidRDefault="009F430B"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9F430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9F430B"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739B7" w:rsidRDefault="006739B7"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739B7" w:rsidRDefault="006739B7" w:rsidP="001D5508">
            <w:pPr>
              <w:pStyle w:val="PSIStandard"/>
              <w:spacing w:line="240" w:lineRule="auto"/>
              <w:jc w:val="center"/>
              <w:outlineLvl w:val="0"/>
              <w:rPr>
                <w:rFonts w:ascii="Arial" w:hAnsi="Arial" w:cs="Arial"/>
                <w:bCs/>
                <w:sz w:val="20"/>
                <w:szCs w:val="28"/>
                <w:lang w:eastAsia="ja-JP"/>
              </w:rPr>
            </w:pPr>
          </w:p>
          <w:p w:rsidR="006C7082" w:rsidRDefault="006C7082"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3B3344">
            <w:pPr>
              <w:pStyle w:val="PSIStandard"/>
              <w:spacing w:line="240" w:lineRule="auto"/>
              <w:outlineLvl w:val="0"/>
              <w:rPr>
                <w:rFonts w:ascii="Arial" w:hAnsi="Arial" w:cs="Arial"/>
                <w:bCs/>
                <w:sz w:val="20"/>
                <w:szCs w:val="28"/>
                <w:lang w:eastAsia="ja-JP"/>
              </w:rPr>
            </w:pPr>
          </w:p>
          <w:p w:rsidR="006C7082" w:rsidRDefault="006C7082" w:rsidP="003B3344">
            <w:pPr>
              <w:pStyle w:val="PSIStandard"/>
              <w:spacing w:line="240" w:lineRule="auto"/>
              <w:outlineLvl w:val="0"/>
              <w:rPr>
                <w:rFonts w:ascii="Arial" w:hAnsi="Arial" w:cs="Arial"/>
                <w:bCs/>
                <w:sz w:val="20"/>
                <w:szCs w:val="28"/>
                <w:lang w:eastAsia="ja-JP"/>
              </w:rPr>
            </w:pPr>
          </w:p>
          <w:p w:rsidR="006C7082" w:rsidRDefault="006C7082" w:rsidP="006C7082">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6C7082" w:rsidRDefault="006C7082" w:rsidP="006C7082">
            <w:pPr>
              <w:pStyle w:val="PSIStandard"/>
              <w:spacing w:line="240" w:lineRule="auto"/>
              <w:jc w:val="center"/>
              <w:outlineLvl w:val="0"/>
              <w:rPr>
                <w:rFonts w:ascii="Arial" w:hAnsi="Arial" w:cs="Arial"/>
                <w:bCs/>
                <w:sz w:val="20"/>
                <w:szCs w:val="28"/>
                <w:lang w:eastAsia="ja-JP"/>
              </w:rPr>
            </w:pPr>
          </w:p>
          <w:p w:rsidR="006C7082" w:rsidRPr="00326C11" w:rsidRDefault="006C7082" w:rsidP="006C7082">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tc>
        <w:tc>
          <w:tcPr>
            <w:tcW w:w="7027" w:type="dxa"/>
            <w:shd w:val="clear" w:color="auto" w:fill="auto"/>
          </w:tcPr>
          <w:p w:rsidR="00B12AAD" w:rsidRPr="005D66CB" w:rsidRDefault="00B12AAD"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BS presented the slides on future collaboration between TM</w:t>
            </w:r>
            <w:r w:rsidR="00E6318E">
              <w:rPr>
                <w:rFonts w:ascii="Arial" w:hAnsi="Arial" w:cs="Arial"/>
                <w:sz w:val="20"/>
                <w:szCs w:val="20"/>
                <w:lang w:val="en-GB" w:eastAsia="ja-JP"/>
              </w:rPr>
              <w:t xml:space="preserve"> </w:t>
            </w:r>
            <w:r w:rsidRPr="005D66CB">
              <w:rPr>
                <w:rFonts w:ascii="Arial" w:hAnsi="Arial" w:cs="Arial"/>
                <w:sz w:val="20"/>
                <w:szCs w:val="20"/>
                <w:lang w:val="en-GB" w:eastAsia="ja-JP"/>
              </w:rPr>
              <w:t>F</w:t>
            </w:r>
            <w:r w:rsidR="00E6318E">
              <w:rPr>
                <w:rFonts w:ascii="Arial" w:hAnsi="Arial" w:cs="Arial"/>
                <w:sz w:val="20"/>
                <w:szCs w:val="20"/>
                <w:lang w:val="en-GB" w:eastAsia="ja-JP"/>
              </w:rPr>
              <w:t>orum</w:t>
            </w:r>
            <w:r w:rsidRPr="005D66CB">
              <w:rPr>
                <w:rFonts w:ascii="Arial" w:hAnsi="Arial" w:cs="Arial"/>
                <w:sz w:val="20"/>
                <w:szCs w:val="20"/>
                <w:lang w:val="en-GB" w:eastAsia="ja-JP"/>
              </w:rPr>
              <w:t xml:space="preserve"> and NGCOR and introduced the topics.</w:t>
            </w:r>
          </w:p>
          <w:p w:rsidR="00B12AAD" w:rsidRPr="006739B7" w:rsidRDefault="00B12AAD" w:rsidP="006739B7">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KM </w:t>
            </w:r>
            <w:r w:rsidR="006739B7">
              <w:rPr>
                <w:rFonts w:ascii="Arial" w:hAnsi="Arial" w:cs="Arial" w:hint="eastAsia"/>
                <w:sz w:val="20"/>
                <w:szCs w:val="20"/>
                <w:lang w:val="en-GB" w:eastAsia="ja-JP"/>
              </w:rPr>
              <w:t xml:space="preserve">commented that it is necessary that </w:t>
            </w:r>
            <w:r w:rsidRPr="006739B7">
              <w:rPr>
                <w:rFonts w:ascii="Arial" w:hAnsi="Arial" w:cs="Arial"/>
                <w:sz w:val="20"/>
                <w:szCs w:val="20"/>
                <w:lang w:val="en-GB" w:eastAsia="ja-JP"/>
              </w:rPr>
              <w:t>somebody with the technical knowledge in TM</w:t>
            </w:r>
            <w:r w:rsidR="00E6318E">
              <w:rPr>
                <w:rFonts w:ascii="Arial" w:hAnsi="Arial" w:cs="Arial"/>
                <w:sz w:val="20"/>
                <w:szCs w:val="20"/>
                <w:lang w:val="en-GB" w:eastAsia="ja-JP"/>
              </w:rPr>
              <w:t xml:space="preserve"> </w:t>
            </w:r>
            <w:r w:rsidRPr="006739B7">
              <w:rPr>
                <w:rFonts w:ascii="Arial" w:hAnsi="Arial" w:cs="Arial"/>
                <w:sz w:val="20"/>
                <w:szCs w:val="20"/>
                <w:lang w:val="en-GB" w:eastAsia="ja-JP"/>
              </w:rPr>
              <w:t>F</w:t>
            </w:r>
            <w:r w:rsidR="00E6318E">
              <w:rPr>
                <w:rFonts w:ascii="Arial" w:hAnsi="Arial" w:cs="Arial"/>
                <w:sz w:val="20"/>
                <w:szCs w:val="20"/>
                <w:lang w:val="en-GB" w:eastAsia="ja-JP"/>
              </w:rPr>
              <w:t>orum</w:t>
            </w:r>
            <w:r w:rsidRPr="006739B7">
              <w:rPr>
                <w:rFonts w:ascii="Arial" w:hAnsi="Arial" w:cs="Arial"/>
                <w:sz w:val="20"/>
                <w:szCs w:val="20"/>
                <w:lang w:val="en-GB" w:eastAsia="ja-JP"/>
              </w:rPr>
              <w:t xml:space="preserve"> to give his/her comments regarding the work of the JWG.</w:t>
            </w:r>
          </w:p>
          <w:p w:rsidR="009E66D6" w:rsidRPr="005D66CB" w:rsidRDefault="009E66D6"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PM </w:t>
            </w:r>
            <w:r w:rsidR="006739B7">
              <w:rPr>
                <w:rFonts w:ascii="Arial" w:hAnsi="Arial" w:cs="Arial" w:hint="eastAsia"/>
                <w:sz w:val="20"/>
                <w:szCs w:val="20"/>
                <w:lang w:val="en-GB" w:eastAsia="ja-JP"/>
              </w:rPr>
              <w:t xml:space="preserve">added that </w:t>
            </w:r>
            <w:r w:rsidRPr="005D66CB">
              <w:rPr>
                <w:rFonts w:ascii="Arial" w:hAnsi="Arial" w:cs="Arial"/>
                <w:sz w:val="20"/>
                <w:szCs w:val="20"/>
                <w:lang w:val="en-GB" w:eastAsia="ja-JP"/>
              </w:rPr>
              <w:t>it is necessary to setup milestones. It would be good to setup freeze points for comments.</w:t>
            </w:r>
          </w:p>
          <w:p w:rsidR="009E66D6" w:rsidRPr="005D66CB" w:rsidRDefault="009E66D6"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BS </w:t>
            </w:r>
            <w:r w:rsidR="006739B7">
              <w:rPr>
                <w:rFonts w:ascii="Arial" w:hAnsi="Arial" w:cs="Arial" w:hint="eastAsia"/>
                <w:sz w:val="20"/>
                <w:szCs w:val="20"/>
                <w:lang w:val="en-GB" w:eastAsia="ja-JP"/>
              </w:rPr>
              <w:t xml:space="preserve">replied that he </w:t>
            </w:r>
            <w:r w:rsidRPr="005D66CB">
              <w:rPr>
                <w:rFonts w:ascii="Arial" w:hAnsi="Arial" w:cs="Arial"/>
                <w:sz w:val="20"/>
                <w:szCs w:val="20"/>
                <w:lang w:val="en-GB" w:eastAsia="ja-JP"/>
              </w:rPr>
              <w:t>will address this issue internally and try to get more timely feedback, but cannot promise that the TM</w:t>
            </w:r>
            <w:r w:rsidR="00E6318E">
              <w:rPr>
                <w:rFonts w:ascii="Arial" w:hAnsi="Arial" w:cs="Arial"/>
                <w:sz w:val="20"/>
                <w:szCs w:val="20"/>
                <w:lang w:val="en-GB" w:eastAsia="ja-JP"/>
              </w:rPr>
              <w:t xml:space="preserve"> </w:t>
            </w:r>
            <w:r w:rsidRPr="005D66CB">
              <w:rPr>
                <w:rFonts w:ascii="Arial" w:hAnsi="Arial" w:cs="Arial"/>
                <w:sz w:val="20"/>
                <w:szCs w:val="20"/>
                <w:lang w:val="en-GB" w:eastAsia="ja-JP"/>
              </w:rPr>
              <w:t>F</w:t>
            </w:r>
            <w:r w:rsidR="00E6318E">
              <w:rPr>
                <w:rFonts w:ascii="Arial" w:hAnsi="Arial" w:cs="Arial"/>
                <w:sz w:val="20"/>
                <w:szCs w:val="20"/>
                <w:lang w:val="en-GB" w:eastAsia="ja-JP"/>
              </w:rPr>
              <w:t>orum</w:t>
            </w:r>
            <w:r w:rsidRPr="005D66CB">
              <w:rPr>
                <w:rFonts w:ascii="Arial" w:hAnsi="Arial" w:cs="Arial"/>
                <w:sz w:val="20"/>
                <w:szCs w:val="20"/>
                <w:lang w:val="en-GB" w:eastAsia="ja-JP"/>
              </w:rPr>
              <w:t xml:space="preserve"> modus operandi will change. </w:t>
            </w:r>
          </w:p>
          <w:p w:rsidR="009E66D6" w:rsidRPr="005D66CB" w:rsidRDefault="009E66D6"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JS </w:t>
            </w:r>
            <w:r w:rsidR="006739B7">
              <w:rPr>
                <w:rFonts w:ascii="Arial" w:hAnsi="Arial" w:cs="Arial" w:hint="eastAsia"/>
                <w:sz w:val="20"/>
                <w:szCs w:val="20"/>
                <w:lang w:val="en-GB" w:eastAsia="ja-JP"/>
              </w:rPr>
              <w:t xml:space="preserve">added that </w:t>
            </w:r>
            <w:r w:rsidRPr="005D66CB">
              <w:rPr>
                <w:rFonts w:ascii="Arial" w:hAnsi="Arial" w:cs="Arial"/>
                <w:sz w:val="20"/>
                <w:szCs w:val="20"/>
                <w:lang w:val="en-GB" w:eastAsia="ja-JP"/>
              </w:rPr>
              <w:t>it would be good that industry experts in TM</w:t>
            </w:r>
            <w:r w:rsidR="00E6318E">
              <w:rPr>
                <w:rFonts w:ascii="Arial" w:hAnsi="Arial" w:cs="Arial"/>
                <w:sz w:val="20"/>
                <w:szCs w:val="20"/>
                <w:lang w:val="en-GB" w:eastAsia="ja-JP"/>
              </w:rPr>
              <w:t xml:space="preserve"> </w:t>
            </w:r>
            <w:r w:rsidRPr="005D66CB">
              <w:rPr>
                <w:rFonts w:ascii="Arial" w:hAnsi="Arial" w:cs="Arial"/>
                <w:sz w:val="20"/>
                <w:szCs w:val="20"/>
                <w:lang w:val="en-GB" w:eastAsia="ja-JP"/>
              </w:rPr>
              <w:t>F</w:t>
            </w:r>
            <w:r w:rsidR="00E6318E">
              <w:rPr>
                <w:rFonts w:ascii="Arial" w:hAnsi="Arial" w:cs="Arial"/>
                <w:sz w:val="20"/>
                <w:szCs w:val="20"/>
                <w:lang w:val="en-GB" w:eastAsia="ja-JP"/>
              </w:rPr>
              <w:t>orum</w:t>
            </w:r>
            <w:r w:rsidRPr="005D66CB">
              <w:rPr>
                <w:rFonts w:ascii="Arial" w:hAnsi="Arial" w:cs="Arial"/>
                <w:sz w:val="20"/>
                <w:szCs w:val="20"/>
                <w:lang w:val="en-GB" w:eastAsia="ja-JP"/>
              </w:rPr>
              <w:t xml:space="preserve"> review the documents.</w:t>
            </w:r>
          </w:p>
          <w:p w:rsidR="009E66D6" w:rsidRPr="005D66CB" w:rsidRDefault="009E66D6"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BS </w:t>
            </w:r>
            <w:r w:rsidR="006739B7">
              <w:rPr>
                <w:rFonts w:ascii="Arial" w:hAnsi="Arial" w:cs="Arial" w:hint="eastAsia"/>
                <w:sz w:val="20"/>
                <w:szCs w:val="20"/>
                <w:lang w:val="en-GB" w:eastAsia="ja-JP"/>
              </w:rPr>
              <w:t>commented that they could</w:t>
            </w:r>
            <w:r w:rsidRPr="005D66CB">
              <w:rPr>
                <w:rFonts w:ascii="Arial" w:hAnsi="Arial" w:cs="Arial"/>
                <w:sz w:val="20"/>
                <w:szCs w:val="20"/>
                <w:lang w:val="en-GB" w:eastAsia="ja-JP"/>
              </w:rPr>
              <w:t xml:space="preserve"> try to setup revision points </w:t>
            </w:r>
            <w:r w:rsidR="0058772D" w:rsidRPr="005D66CB">
              <w:rPr>
                <w:rFonts w:ascii="Arial" w:hAnsi="Arial" w:cs="Arial"/>
                <w:sz w:val="20"/>
                <w:szCs w:val="20"/>
                <w:lang w:val="en-GB" w:eastAsia="ja-JP"/>
              </w:rPr>
              <w:t>(incremental points)</w:t>
            </w:r>
            <w:r w:rsidR="00A670DB" w:rsidRPr="005D66CB">
              <w:rPr>
                <w:rFonts w:ascii="Arial" w:hAnsi="Arial" w:cs="Arial"/>
                <w:sz w:val="20"/>
                <w:szCs w:val="20"/>
                <w:lang w:val="en-GB" w:eastAsia="ja-JP"/>
              </w:rPr>
              <w:t xml:space="preserve"> </w:t>
            </w:r>
            <w:r w:rsidRPr="005D66CB">
              <w:rPr>
                <w:rFonts w:ascii="Arial" w:hAnsi="Arial" w:cs="Arial"/>
                <w:sz w:val="20"/>
                <w:szCs w:val="20"/>
                <w:lang w:val="en-GB" w:eastAsia="ja-JP"/>
              </w:rPr>
              <w:t>in the TM</w:t>
            </w:r>
            <w:r w:rsidR="00E6318E">
              <w:rPr>
                <w:rFonts w:ascii="Arial" w:hAnsi="Arial" w:cs="Arial"/>
                <w:sz w:val="20"/>
                <w:szCs w:val="20"/>
                <w:lang w:val="en-GB" w:eastAsia="ja-JP"/>
              </w:rPr>
              <w:t xml:space="preserve"> </w:t>
            </w:r>
            <w:r w:rsidRPr="005D66CB">
              <w:rPr>
                <w:rFonts w:ascii="Arial" w:hAnsi="Arial" w:cs="Arial"/>
                <w:sz w:val="20"/>
                <w:szCs w:val="20"/>
                <w:lang w:val="en-GB" w:eastAsia="ja-JP"/>
              </w:rPr>
              <w:t>F</w:t>
            </w:r>
            <w:r w:rsidR="00E6318E">
              <w:rPr>
                <w:rFonts w:ascii="Arial" w:hAnsi="Arial" w:cs="Arial"/>
                <w:sz w:val="20"/>
                <w:szCs w:val="20"/>
                <w:lang w:val="en-GB" w:eastAsia="ja-JP"/>
              </w:rPr>
              <w:t>orum</w:t>
            </w:r>
            <w:r w:rsidRPr="005D66CB">
              <w:rPr>
                <w:rFonts w:ascii="Arial" w:hAnsi="Arial" w:cs="Arial"/>
                <w:sz w:val="20"/>
                <w:szCs w:val="20"/>
                <w:lang w:val="en-GB" w:eastAsia="ja-JP"/>
              </w:rPr>
              <w:t xml:space="preserve"> communities that work on NGCOR and request them to provide comments by a certain deadline.</w:t>
            </w:r>
          </w:p>
          <w:p w:rsidR="009E66D6" w:rsidRPr="005D66CB" w:rsidRDefault="009E66D6"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BS agreed to take the action item to propose it in TM</w:t>
            </w:r>
            <w:r w:rsidR="00E6318E">
              <w:rPr>
                <w:rFonts w:ascii="Arial" w:hAnsi="Arial" w:cs="Arial"/>
                <w:sz w:val="20"/>
                <w:szCs w:val="20"/>
                <w:lang w:val="en-GB" w:eastAsia="ja-JP"/>
              </w:rPr>
              <w:t xml:space="preserve"> </w:t>
            </w:r>
            <w:r w:rsidR="00E6318E" w:rsidRPr="005D66CB">
              <w:rPr>
                <w:rFonts w:ascii="Arial" w:hAnsi="Arial" w:cs="Arial"/>
                <w:sz w:val="20"/>
                <w:szCs w:val="20"/>
                <w:lang w:val="en-GB" w:eastAsia="ja-JP"/>
              </w:rPr>
              <w:t>F</w:t>
            </w:r>
            <w:r w:rsidR="00E6318E">
              <w:rPr>
                <w:rFonts w:ascii="Arial" w:hAnsi="Arial" w:cs="Arial"/>
                <w:sz w:val="20"/>
                <w:szCs w:val="20"/>
                <w:lang w:val="en-GB" w:eastAsia="ja-JP"/>
              </w:rPr>
              <w:t>orum</w:t>
            </w:r>
            <w:r w:rsidRPr="005D66CB">
              <w:rPr>
                <w:rFonts w:ascii="Arial" w:hAnsi="Arial" w:cs="Arial"/>
                <w:sz w:val="20"/>
                <w:szCs w:val="20"/>
                <w:lang w:val="en-GB" w:eastAsia="ja-JP"/>
              </w:rPr>
              <w:t>.</w:t>
            </w:r>
          </w:p>
          <w:p w:rsidR="00991F1E" w:rsidRPr="005D66CB" w:rsidRDefault="00991F1E" w:rsidP="000B2A67">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JS considered that there are some areas within FMH that are out of sync</w:t>
            </w:r>
            <w:r w:rsidR="00623D0C">
              <w:rPr>
                <w:rFonts w:ascii="Arial" w:hAnsi="Arial" w:cs="Arial" w:hint="eastAsia"/>
                <w:sz w:val="20"/>
                <w:szCs w:val="20"/>
                <w:lang w:val="en-GB" w:eastAsia="ja-JP"/>
              </w:rPr>
              <w:t>.</w:t>
            </w:r>
            <w:r w:rsidRPr="005D66CB">
              <w:rPr>
                <w:rFonts w:ascii="Arial" w:hAnsi="Arial" w:cs="Arial"/>
                <w:sz w:val="20"/>
                <w:szCs w:val="20"/>
                <w:lang w:val="en-GB" w:eastAsia="ja-JP"/>
              </w:rPr>
              <w:t xml:space="preserve"> </w:t>
            </w:r>
          </w:p>
          <w:p w:rsidR="0058772D" w:rsidRPr="005D66CB" w:rsidRDefault="0058772D"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BS will look at the FM report to see whether there is really out of sync</w:t>
            </w:r>
            <w:r w:rsidR="00623D0C">
              <w:rPr>
                <w:rFonts w:ascii="Arial" w:hAnsi="Arial" w:cs="Arial" w:hint="eastAsia"/>
                <w:sz w:val="20"/>
                <w:szCs w:val="20"/>
                <w:lang w:val="en-GB" w:eastAsia="ja-JP"/>
              </w:rPr>
              <w:t xml:space="preserve"> in some areas of FMH</w:t>
            </w:r>
            <w:r w:rsidRPr="005D66CB">
              <w:rPr>
                <w:rFonts w:ascii="Arial" w:hAnsi="Arial" w:cs="Arial"/>
                <w:sz w:val="20"/>
                <w:szCs w:val="20"/>
                <w:lang w:val="en-GB" w:eastAsia="ja-JP"/>
              </w:rPr>
              <w:t>.</w:t>
            </w:r>
          </w:p>
          <w:p w:rsidR="00991F1E" w:rsidRPr="005D66CB" w:rsidRDefault="00991F1E"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BS </w:t>
            </w:r>
            <w:r w:rsidR="006739B7">
              <w:rPr>
                <w:rFonts w:ascii="Arial" w:hAnsi="Arial" w:cs="Arial" w:hint="eastAsia"/>
                <w:sz w:val="20"/>
                <w:szCs w:val="20"/>
                <w:lang w:val="en-GB" w:eastAsia="ja-JP"/>
              </w:rPr>
              <w:t xml:space="preserve">expressed his view that </w:t>
            </w:r>
            <w:r w:rsidRPr="005D66CB">
              <w:rPr>
                <w:rFonts w:ascii="Arial" w:hAnsi="Arial" w:cs="Arial"/>
                <w:sz w:val="20"/>
                <w:szCs w:val="20"/>
                <w:lang w:val="en-GB" w:eastAsia="ja-JP"/>
              </w:rPr>
              <w:t xml:space="preserve">it is necessary internally to review how to collaborate with other SDOs since the </w:t>
            </w:r>
            <w:r w:rsidR="006739B7">
              <w:rPr>
                <w:rFonts w:ascii="Arial" w:hAnsi="Arial" w:cs="Arial" w:hint="eastAsia"/>
                <w:sz w:val="20"/>
                <w:szCs w:val="20"/>
                <w:lang w:val="en-GB" w:eastAsia="ja-JP"/>
              </w:rPr>
              <w:t>TM F</w:t>
            </w:r>
            <w:r w:rsidRPr="005D66CB">
              <w:rPr>
                <w:rFonts w:ascii="Arial" w:hAnsi="Arial" w:cs="Arial"/>
                <w:sz w:val="20"/>
                <w:szCs w:val="20"/>
                <w:lang w:val="en-GB" w:eastAsia="ja-JP"/>
              </w:rPr>
              <w:t>orum doesn’t have a structure like 3GPP.</w:t>
            </w:r>
          </w:p>
          <w:p w:rsidR="00991F1E" w:rsidRPr="005D66CB" w:rsidRDefault="00A670DB"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PM </w:t>
            </w:r>
            <w:r w:rsidR="006739B7">
              <w:rPr>
                <w:rFonts w:ascii="Arial" w:hAnsi="Arial" w:cs="Arial" w:hint="eastAsia"/>
                <w:sz w:val="20"/>
                <w:szCs w:val="20"/>
                <w:lang w:val="en-GB" w:eastAsia="ja-JP"/>
              </w:rPr>
              <w:t>added that it would be</w:t>
            </w:r>
            <w:r w:rsidRPr="005D66CB">
              <w:rPr>
                <w:rFonts w:ascii="Arial" w:hAnsi="Arial" w:cs="Arial"/>
                <w:sz w:val="20"/>
                <w:szCs w:val="20"/>
                <w:lang w:val="en-GB" w:eastAsia="ja-JP"/>
              </w:rPr>
              <w:t xml:space="preserve"> go</w:t>
            </w:r>
            <w:r w:rsidR="006739B7">
              <w:rPr>
                <w:rFonts w:ascii="Arial" w:hAnsi="Arial" w:cs="Arial" w:hint="eastAsia"/>
                <w:sz w:val="20"/>
                <w:szCs w:val="20"/>
                <w:lang w:val="en-GB" w:eastAsia="ja-JP"/>
              </w:rPr>
              <w:t>o</w:t>
            </w:r>
            <w:r w:rsidRPr="005D66CB">
              <w:rPr>
                <w:rFonts w:ascii="Arial" w:hAnsi="Arial" w:cs="Arial"/>
                <w:sz w:val="20"/>
                <w:szCs w:val="20"/>
                <w:lang w:val="en-GB" w:eastAsia="ja-JP"/>
              </w:rPr>
              <w:t>d to know who should be present in the future</w:t>
            </w:r>
            <w:r w:rsidR="00623D0C">
              <w:rPr>
                <w:rFonts w:ascii="Arial" w:hAnsi="Arial" w:cs="Arial" w:hint="eastAsia"/>
                <w:sz w:val="20"/>
                <w:szCs w:val="20"/>
                <w:lang w:val="en-GB" w:eastAsia="ja-JP"/>
              </w:rPr>
              <w:t xml:space="preserve"> </w:t>
            </w:r>
            <w:r w:rsidR="00E6318E">
              <w:rPr>
                <w:rFonts w:ascii="Arial" w:hAnsi="Arial" w:cs="Arial"/>
                <w:sz w:val="20"/>
                <w:szCs w:val="20"/>
                <w:lang w:val="en-GB" w:eastAsia="ja-JP"/>
              </w:rPr>
              <w:t>S</w:t>
            </w:r>
            <w:r w:rsidR="00623D0C">
              <w:rPr>
                <w:rFonts w:ascii="Arial" w:hAnsi="Arial" w:cs="Arial" w:hint="eastAsia"/>
                <w:sz w:val="20"/>
                <w:szCs w:val="20"/>
                <w:lang w:val="en-GB" w:eastAsia="ja-JP"/>
              </w:rPr>
              <w:t xml:space="preserve">teering </w:t>
            </w:r>
            <w:r w:rsidR="00E6318E">
              <w:rPr>
                <w:rFonts w:ascii="Arial" w:hAnsi="Arial" w:cs="Arial"/>
                <w:sz w:val="20"/>
                <w:szCs w:val="20"/>
                <w:lang w:val="en-GB" w:eastAsia="ja-JP"/>
              </w:rPr>
              <w:t>C</w:t>
            </w:r>
            <w:r w:rsidR="00623D0C">
              <w:rPr>
                <w:rFonts w:ascii="Arial" w:hAnsi="Arial" w:cs="Arial" w:hint="eastAsia"/>
                <w:sz w:val="20"/>
                <w:szCs w:val="20"/>
                <w:lang w:val="en-GB" w:eastAsia="ja-JP"/>
              </w:rPr>
              <w:t>ommittee</w:t>
            </w:r>
            <w:r w:rsidR="00E6318E">
              <w:rPr>
                <w:rFonts w:ascii="Arial" w:hAnsi="Arial" w:cs="Arial"/>
                <w:sz w:val="20"/>
                <w:szCs w:val="20"/>
                <w:lang w:val="en-GB" w:eastAsia="ja-JP"/>
              </w:rPr>
              <w:t xml:space="preserve"> meetings</w:t>
            </w:r>
            <w:r w:rsidRPr="005D66CB">
              <w:rPr>
                <w:rFonts w:ascii="Arial" w:hAnsi="Arial" w:cs="Arial"/>
                <w:sz w:val="20"/>
                <w:szCs w:val="20"/>
                <w:lang w:val="en-GB" w:eastAsia="ja-JP"/>
              </w:rPr>
              <w:t>.</w:t>
            </w:r>
          </w:p>
          <w:p w:rsidR="009F430B" w:rsidRDefault="00A670DB" w:rsidP="002D2546">
            <w:pPr>
              <w:pStyle w:val="Listenabsatz"/>
              <w:numPr>
                <w:ilvl w:val="0"/>
                <w:numId w:val="36"/>
              </w:numPr>
              <w:ind w:left="126" w:hanging="126"/>
              <w:rPr>
                <w:rFonts w:ascii="Arial" w:hAnsi="Arial" w:cs="Arial"/>
                <w:sz w:val="20"/>
                <w:szCs w:val="20"/>
                <w:lang w:val="en-GB" w:eastAsia="ja-JP"/>
              </w:rPr>
            </w:pPr>
            <w:r w:rsidRPr="00623D0C">
              <w:rPr>
                <w:rFonts w:ascii="Arial" w:hAnsi="Arial" w:cs="Arial"/>
                <w:sz w:val="20"/>
                <w:szCs w:val="20"/>
                <w:lang w:val="en-GB" w:eastAsia="ja-JP"/>
              </w:rPr>
              <w:t xml:space="preserve">CT commented that persons who want to participate to the next steering meeting </w:t>
            </w:r>
            <w:r w:rsidR="006739B7" w:rsidRPr="000B2A67">
              <w:rPr>
                <w:rFonts w:ascii="Arial" w:hAnsi="Arial" w:cs="Arial" w:hint="eastAsia"/>
                <w:sz w:val="20"/>
                <w:szCs w:val="20"/>
                <w:lang w:val="en-GB" w:eastAsia="ja-JP"/>
              </w:rPr>
              <w:t xml:space="preserve">are welcome </w:t>
            </w:r>
            <w:r w:rsidRPr="000B2A67">
              <w:rPr>
                <w:rFonts w:ascii="Arial" w:hAnsi="Arial" w:cs="Arial"/>
                <w:sz w:val="20"/>
                <w:szCs w:val="20"/>
                <w:lang w:val="en-GB" w:eastAsia="ja-JP"/>
              </w:rPr>
              <w:t>to send an email to</w:t>
            </w:r>
            <w:r w:rsidR="00623D0C" w:rsidRPr="000B2A67">
              <w:rPr>
                <w:rFonts w:ascii="Arial" w:hAnsi="Arial" w:cs="Arial" w:hint="eastAsia"/>
                <w:sz w:val="20"/>
                <w:szCs w:val="20"/>
                <w:lang w:val="en-GB" w:eastAsia="ja-JP"/>
              </w:rPr>
              <w:t xml:space="preserve"> him</w:t>
            </w:r>
            <w:r w:rsidRPr="000B2A67">
              <w:rPr>
                <w:rFonts w:ascii="Arial" w:hAnsi="Arial" w:cs="Arial"/>
                <w:sz w:val="20"/>
                <w:szCs w:val="20"/>
                <w:lang w:val="en-GB" w:eastAsia="ja-JP"/>
              </w:rPr>
              <w:t xml:space="preserve">. </w:t>
            </w:r>
          </w:p>
          <w:p w:rsidR="00A670DB" w:rsidRPr="000B2A67" w:rsidRDefault="00A670DB" w:rsidP="002D2546">
            <w:pPr>
              <w:pStyle w:val="Listenabsatz"/>
              <w:numPr>
                <w:ilvl w:val="0"/>
                <w:numId w:val="36"/>
              </w:numPr>
              <w:ind w:left="126" w:hanging="126"/>
              <w:rPr>
                <w:rFonts w:ascii="Arial" w:hAnsi="Arial" w:cs="Arial"/>
                <w:sz w:val="20"/>
                <w:szCs w:val="20"/>
                <w:lang w:val="en-GB" w:eastAsia="ja-JP"/>
              </w:rPr>
            </w:pPr>
            <w:r w:rsidRPr="00623D0C">
              <w:rPr>
                <w:rFonts w:ascii="Arial" w:hAnsi="Arial" w:cs="Arial"/>
                <w:sz w:val="20"/>
                <w:szCs w:val="20"/>
                <w:lang w:val="en-GB" w:eastAsia="ja-JP"/>
              </w:rPr>
              <w:t>MB commented about a quick start pack activity</w:t>
            </w:r>
            <w:r w:rsidRPr="002D2546">
              <w:rPr>
                <w:rFonts w:ascii="Arial" w:hAnsi="Arial" w:cs="Arial"/>
                <w:sz w:val="20"/>
                <w:szCs w:val="20"/>
                <w:lang w:val="en-GB" w:eastAsia="ja-JP"/>
              </w:rPr>
              <w:t xml:space="preserve"> in TM</w:t>
            </w:r>
            <w:r w:rsidR="00771A3E">
              <w:rPr>
                <w:rFonts w:ascii="Arial" w:hAnsi="Arial" w:cs="Arial"/>
                <w:sz w:val="20"/>
                <w:szCs w:val="20"/>
                <w:lang w:val="en-GB" w:eastAsia="ja-JP"/>
              </w:rPr>
              <w:t xml:space="preserve"> </w:t>
            </w:r>
            <w:r w:rsidRPr="002D2546">
              <w:rPr>
                <w:rFonts w:ascii="Arial" w:hAnsi="Arial" w:cs="Arial"/>
                <w:sz w:val="20"/>
                <w:szCs w:val="20"/>
                <w:lang w:val="en-GB" w:eastAsia="ja-JP"/>
              </w:rPr>
              <w:t>F</w:t>
            </w:r>
            <w:r w:rsidR="00771A3E">
              <w:rPr>
                <w:rFonts w:ascii="Arial" w:hAnsi="Arial" w:cs="Arial"/>
                <w:sz w:val="20"/>
                <w:szCs w:val="20"/>
                <w:lang w:val="en-GB" w:eastAsia="ja-JP"/>
              </w:rPr>
              <w:t>orum</w:t>
            </w:r>
            <w:r w:rsidRPr="002D2546">
              <w:rPr>
                <w:rFonts w:ascii="Arial" w:hAnsi="Arial" w:cs="Arial"/>
                <w:sz w:val="20"/>
                <w:szCs w:val="20"/>
                <w:lang w:val="en-GB" w:eastAsia="ja-JP"/>
              </w:rPr>
              <w:t xml:space="preserve"> whose characteristics is to work on </w:t>
            </w:r>
            <w:r w:rsidR="006739B7" w:rsidRPr="000B2A67">
              <w:rPr>
                <w:rFonts w:ascii="Arial" w:hAnsi="Arial" w:cs="Arial" w:hint="eastAsia"/>
                <w:sz w:val="20"/>
                <w:szCs w:val="20"/>
                <w:lang w:val="en-GB" w:eastAsia="ja-JP"/>
              </w:rPr>
              <w:t xml:space="preserve">a </w:t>
            </w:r>
            <w:r w:rsidRPr="000B2A67">
              <w:rPr>
                <w:rFonts w:ascii="Arial" w:hAnsi="Arial" w:cs="Arial"/>
                <w:sz w:val="20"/>
                <w:szCs w:val="20"/>
                <w:lang w:val="en-GB" w:eastAsia="ja-JP"/>
              </w:rPr>
              <w:t xml:space="preserve">very precise scope that last usually some weeks but produce results quickly. </w:t>
            </w:r>
            <w:r w:rsidR="006739B7" w:rsidRPr="000B2A67">
              <w:rPr>
                <w:rFonts w:ascii="Arial" w:hAnsi="Arial" w:cs="Arial" w:hint="eastAsia"/>
                <w:sz w:val="20"/>
                <w:szCs w:val="20"/>
                <w:lang w:val="en-GB" w:eastAsia="ja-JP"/>
              </w:rPr>
              <w:t xml:space="preserve">He also added that these </w:t>
            </w:r>
            <w:r w:rsidR="006739B7" w:rsidRPr="000B2A67">
              <w:rPr>
                <w:rFonts w:ascii="Arial" w:hAnsi="Arial" w:cs="Arial"/>
                <w:sz w:val="20"/>
                <w:szCs w:val="20"/>
                <w:lang w:val="en-GB" w:eastAsia="ja-JP"/>
              </w:rPr>
              <w:t xml:space="preserve">short sprints </w:t>
            </w:r>
            <w:r w:rsidR="006739B7" w:rsidRPr="000B2A67">
              <w:rPr>
                <w:rFonts w:ascii="Arial" w:hAnsi="Arial" w:cs="Arial" w:hint="eastAsia"/>
                <w:sz w:val="20"/>
                <w:szCs w:val="20"/>
                <w:lang w:val="en-GB" w:eastAsia="ja-JP"/>
              </w:rPr>
              <w:t>would</w:t>
            </w:r>
            <w:r w:rsidRPr="000B2A67">
              <w:rPr>
                <w:rFonts w:ascii="Arial" w:hAnsi="Arial" w:cs="Arial"/>
                <w:sz w:val="20"/>
                <w:szCs w:val="20"/>
                <w:lang w:val="en-GB" w:eastAsia="ja-JP"/>
              </w:rPr>
              <w:t xml:space="preserve"> serve as input to the next activity. </w:t>
            </w:r>
          </w:p>
          <w:p w:rsidR="00A670DB" w:rsidRPr="005D66CB" w:rsidRDefault="00A670DB"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BS </w:t>
            </w:r>
            <w:r w:rsidR="009F430B">
              <w:rPr>
                <w:rFonts w:ascii="Arial" w:hAnsi="Arial" w:cs="Arial" w:hint="eastAsia"/>
                <w:sz w:val="20"/>
                <w:szCs w:val="20"/>
                <w:lang w:val="en-GB" w:eastAsia="ja-JP"/>
              </w:rPr>
              <w:t>said</w:t>
            </w:r>
            <w:r w:rsidR="006739B7">
              <w:rPr>
                <w:rFonts w:ascii="Arial" w:hAnsi="Arial" w:cs="Arial" w:hint="eastAsia"/>
                <w:sz w:val="20"/>
                <w:szCs w:val="20"/>
                <w:lang w:val="en-GB" w:eastAsia="ja-JP"/>
              </w:rPr>
              <w:t xml:space="preserve"> that if</w:t>
            </w:r>
            <w:r w:rsidRPr="005D66CB">
              <w:rPr>
                <w:rFonts w:ascii="Arial" w:hAnsi="Arial" w:cs="Arial"/>
                <w:sz w:val="20"/>
                <w:szCs w:val="20"/>
                <w:lang w:val="en-GB" w:eastAsia="ja-JP"/>
              </w:rPr>
              <w:t xml:space="preserve"> this </w:t>
            </w:r>
            <w:r w:rsidR="009F430B">
              <w:rPr>
                <w:rFonts w:ascii="Arial" w:hAnsi="Arial" w:cs="Arial" w:hint="eastAsia"/>
                <w:sz w:val="20"/>
                <w:szCs w:val="20"/>
                <w:lang w:val="en-GB" w:eastAsia="ja-JP"/>
              </w:rPr>
              <w:t xml:space="preserve">proposal </w:t>
            </w:r>
            <w:r w:rsidRPr="005D66CB">
              <w:rPr>
                <w:rFonts w:ascii="Arial" w:hAnsi="Arial" w:cs="Arial"/>
                <w:sz w:val="20"/>
                <w:szCs w:val="20"/>
                <w:lang w:val="en-GB" w:eastAsia="ja-JP"/>
              </w:rPr>
              <w:t xml:space="preserve">is for </w:t>
            </w:r>
            <w:r w:rsidR="006739B7">
              <w:rPr>
                <w:rFonts w:ascii="Arial" w:hAnsi="Arial" w:cs="Arial" w:hint="eastAsia"/>
                <w:sz w:val="20"/>
                <w:szCs w:val="20"/>
                <w:lang w:val="en-GB" w:eastAsia="ja-JP"/>
              </w:rPr>
              <w:t xml:space="preserve">the </w:t>
            </w:r>
            <w:r w:rsidRPr="005D66CB">
              <w:rPr>
                <w:rFonts w:ascii="Arial" w:hAnsi="Arial" w:cs="Arial"/>
                <w:sz w:val="20"/>
                <w:szCs w:val="20"/>
                <w:lang w:val="en-GB" w:eastAsia="ja-JP"/>
              </w:rPr>
              <w:t>JWG then TM</w:t>
            </w:r>
            <w:r w:rsidR="00771A3E">
              <w:rPr>
                <w:rFonts w:ascii="Arial" w:hAnsi="Arial" w:cs="Arial"/>
                <w:sz w:val="20"/>
                <w:szCs w:val="20"/>
                <w:lang w:val="en-GB" w:eastAsia="ja-JP"/>
              </w:rPr>
              <w:t xml:space="preserve"> </w:t>
            </w:r>
            <w:r w:rsidRPr="005D66CB">
              <w:rPr>
                <w:rFonts w:ascii="Arial" w:hAnsi="Arial" w:cs="Arial"/>
                <w:sz w:val="20"/>
                <w:szCs w:val="20"/>
                <w:lang w:val="en-GB" w:eastAsia="ja-JP"/>
              </w:rPr>
              <w:t>F</w:t>
            </w:r>
            <w:r w:rsidR="00771A3E">
              <w:rPr>
                <w:rFonts w:ascii="Arial" w:hAnsi="Arial" w:cs="Arial"/>
                <w:sz w:val="20"/>
                <w:szCs w:val="20"/>
                <w:lang w:val="en-GB" w:eastAsia="ja-JP"/>
              </w:rPr>
              <w:t>orum</w:t>
            </w:r>
            <w:r w:rsidRPr="005D66CB">
              <w:rPr>
                <w:rFonts w:ascii="Arial" w:hAnsi="Arial" w:cs="Arial"/>
                <w:sz w:val="20"/>
                <w:szCs w:val="20"/>
                <w:lang w:val="en-GB" w:eastAsia="ja-JP"/>
              </w:rPr>
              <w:t xml:space="preserve"> would be more like to be OK.</w:t>
            </w:r>
          </w:p>
          <w:p w:rsidR="00A670DB" w:rsidRPr="005D66CB" w:rsidRDefault="00A670DB"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JS</w:t>
            </w:r>
            <w:r w:rsidR="006E4A55" w:rsidRPr="005D66CB">
              <w:rPr>
                <w:rFonts w:ascii="Arial" w:hAnsi="Arial" w:cs="Arial"/>
                <w:sz w:val="20"/>
                <w:szCs w:val="20"/>
                <w:lang w:val="en-GB" w:eastAsia="ja-JP"/>
              </w:rPr>
              <w:t xml:space="preserve"> </w:t>
            </w:r>
            <w:r w:rsidR="006739B7">
              <w:rPr>
                <w:rFonts w:ascii="Arial" w:hAnsi="Arial" w:cs="Arial" w:hint="eastAsia"/>
                <w:sz w:val="20"/>
                <w:szCs w:val="20"/>
                <w:lang w:val="en-GB" w:eastAsia="ja-JP"/>
              </w:rPr>
              <w:t xml:space="preserve">mentioned </w:t>
            </w:r>
            <w:r w:rsidR="006E4A55" w:rsidRPr="005D66CB">
              <w:rPr>
                <w:rFonts w:ascii="Arial" w:hAnsi="Arial" w:cs="Arial"/>
                <w:sz w:val="20"/>
                <w:szCs w:val="20"/>
                <w:lang w:val="en-GB" w:eastAsia="ja-JP"/>
              </w:rPr>
              <w:t xml:space="preserve">that </w:t>
            </w:r>
            <w:r w:rsidR="006739B7">
              <w:rPr>
                <w:rFonts w:ascii="Arial" w:hAnsi="Arial" w:cs="Arial" w:hint="eastAsia"/>
                <w:sz w:val="20"/>
                <w:szCs w:val="20"/>
                <w:lang w:val="en-GB" w:eastAsia="ja-JP"/>
              </w:rPr>
              <w:t xml:space="preserve">this </w:t>
            </w:r>
            <w:r w:rsidR="006E4A55" w:rsidRPr="005D66CB">
              <w:rPr>
                <w:rFonts w:ascii="Arial" w:hAnsi="Arial" w:cs="Arial"/>
                <w:sz w:val="20"/>
                <w:szCs w:val="20"/>
                <w:lang w:val="en-GB" w:eastAsia="ja-JP"/>
              </w:rPr>
              <w:t>d</w:t>
            </w:r>
            <w:r w:rsidR="006739B7">
              <w:rPr>
                <w:rFonts w:ascii="Arial" w:hAnsi="Arial" w:cs="Arial"/>
                <w:sz w:val="20"/>
                <w:szCs w:val="20"/>
                <w:lang w:val="en-GB" w:eastAsia="ja-JP"/>
              </w:rPr>
              <w:t xml:space="preserve">epends on which solutions </w:t>
            </w:r>
            <w:r w:rsidR="006E4A55" w:rsidRPr="005D66CB">
              <w:rPr>
                <w:rFonts w:ascii="Arial" w:hAnsi="Arial" w:cs="Arial"/>
                <w:sz w:val="20"/>
                <w:szCs w:val="20"/>
                <w:lang w:val="en-GB" w:eastAsia="ja-JP"/>
              </w:rPr>
              <w:t>are available in the industry and SDOs since there is no green field</w:t>
            </w:r>
            <w:r w:rsidR="006739B7">
              <w:rPr>
                <w:rFonts w:ascii="Arial" w:hAnsi="Arial" w:cs="Arial" w:hint="eastAsia"/>
                <w:sz w:val="20"/>
                <w:szCs w:val="20"/>
                <w:lang w:val="en-GB" w:eastAsia="ja-JP"/>
              </w:rPr>
              <w:t xml:space="preserve"> in this area</w:t>
            </w:r>
            <w:r w:rsidR="006E4A55" w:rsidRPr="005D66CB">
              <w:rPr>
                <w:rFonts w:ascii="Arial" w:hAnsi="Arial" w:cs="Arial"/>
                <w:sz w:val="20"/>
                <w:szCs w:val="20"/>
                <w:lang w:val="en-GB" w:eastAsia="ja-JP"/>
              </w:rPr>
              <w:t>.</w:t>
            </w:r>
          </w:p>
          <w:p w:rsidR="006E4A55" w:rsidRPr="005D66CB" w:rsidRDefault="006E4A55"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PM </w:t>
            </w:r>
            <w:r w:rsidR="00733885">
              <w:rPr>
                <w:rFonts w:ascii="Arial" w:hAnsi="Arial" w:cs="Arial" w:hint="eastAsia"/>
                <w:sz w:val="20"/>
                <w:szCs w:val="20"/>
                <w:lang w:val="en-GB" w:eastAsia="ja-JP"/>
              </w:rPr>
              <w:t xml:space="preserve">commented that </w:t>
            </w:r>
            <w:r w:rsidRPr="005D66CB">
              <w:rPr>
                <w:rFonts w:ascii="Arial" w:hAnsi="Arial" w:cs="Arial"/>
                <w:sz w:val="20"/>
                <w:szCs w:val="20"/>
                <w:lang w:val="en-GB" w:eastAsia="ja-JP"/>
              </w:rPr>
              <w:t xml:space="preserve">the work </w:t>
            </w:r>
            <w:r w:rsidR="00771A3E">
              <w:rPr>
                <w:rFonts w:ascii="Arial" w:hAnsi="Arial" w:cs="Arial"/>
                <w:sz w:val="20"/>
                <w:szCs w:val="20"/>
                <w:lang w:val="en-GB" w:eastAsia="ja-JP"/>
              </w:rPr>
              <w:t>i</w:t>
            </w:r>
            <w:r w:rsidRPr="005D66CB">
              <w:rPr>
                <w:rFonts w:ascii="Arial" w:hAnsi="Arial" w:cs="Arial"/>
                <w:sz w:val="20"/>
                <w:szCs w:val="20"/>
                <w:lang w:val="en-GB" w:eastAsia="ja-JP"/>
              </w:rPr>
              <w:t xml:space="preserve">n NGMN is structured similarly </w:t>
            </w:r>
            <w:r w:rsidR="00771A3E">
              <w:rPr>
                <w:rFonts w:ascii="Arial" w:hAnsi="Arial" w:cs="Arial"/>
                <w:sz w:val="20"/>
                <w:szCs w:val="20"/>
                <w:lang w:val="en-GB" w:eastAsia="ja-JP"/>
              </w:rPr>
              <w:t>and NGMN</w:t>
            </w:r>
            <w:r w:rsidRPr="005D66CB">
              <w:rPr>
                <w:rFonts w:ascii="Arial" w:hAnsi="Arial" w:cs="Arial"/>
                <w:sz w:val="20"/>
                <w:szCs w:val="20"/>
                <w:lang w:val="en-GB" w:eastAsia="ja-JP"/>
              </w:rPr>
              <w:t xml:space="preserve"> Task </w:t>
            </w:r>
            <w:r w:rsidR="00771A3E">
              <w:rPr>
                <w:rFonts w:ascii="Arial" w:hAnsi="Arial" w:cs="Arial"/>
                <w:sz w:val="20"/>
                <w:szCs w:val="20"/>
                <w:lang w:val="en-GB" w:eastAsia="ja-JP"/>
              </w:rPr>
              <w:t>F</w:t>
            </w:r>
            <w:r w:rsidRPr="005D66CB">
              <w:rPr>
                <w:rFonts w:ascii="Arial" w:hAnsi="Arial" w:cs="Arial"/>
                <w:sz w:val="20"/>
                <w:szCs w:val="20"/>
                <w:lang w:val="en-GB" w:eastAsia="ja-JP"/>
              </w:rPr>
              <w:t xml:space="preserve">orces are very similar to the </w:t>
            </w:r>
            <w:r w:rsidR="00771A3E">
              <w:rPr>
                <w:rFonts w:ascii="Arial" w:hAnsi="Arial" w:cs="Arial"/>
                <w:sz w:val="20"/>
                <w:szCs w:val="20"/>
                <w:lang w:val="en-GB" w:eastAsia="ja-JP"/>
              </w:rPr>
              <w:t>“</w:t>
            </w:r>
            <w:r w:rsidRPr="005D66CB">
              <w:rPr>
                <w:rFonts w:ascii="Arial" w:hAnsi="Arial" w:cs="Arial"/>
                <w:sz w:val="20"/>
                <w:szCs w:val="20"/>
                <w:lang w:val="en-GB" w:eastAsia="ja-JP"/>
              </w:rPr>
              <w:t>sprints</w:t>
            </w:r>
            <w:r w:rsidR="00771A3E">
              <w:rPr>
                <w:rFonts w:ascii="Arial" w:hAnsi="Arial" w:cs="Arial"/>
                <w:sz w:val="20"/>
                <w:szCs w:val="20"/>
                <w:lang w:val="en-GB" w:eastAsia="ja-JP"/>
              </w:rPr>
              <w:t>”</w:t>
            </w:r>
            <w:r w:rsidRPr="005D66CB">
              <w:rPr>
                <w:rFonts w:ascii="Arial" w:hAnsi="Arial" w:cs="Arial"/>
                <w:sz w:val="20"/>
                <w:szCs w:val="20"/>
                <w:lang w:val="en-GB" w:eastAsia="ja-JP"/>
              </w:rPr>
              <w:t>.</w:t>
            </w:r>
          </w:p>
          <w:p w:rsidR="006E4A55" w:rsidRPr="005D66CB" w:rsidRDefault="006E4A55"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JS </w:t>
            </w:r>
            <w:r w:rsidR="00733885">
              <w:rPr>
                <w:rFonts w:ascii="Arial" w:hAnsi="Arial" w:cs="Arial" w:hint="eastAsia"/>
                <w:sz w:val="20"/>
                <w:szCs w:val="20"/>
                <w:lang w:val="en-GB" w:eastAsia="ja-JP"/>
              </w:rPr>
              <w:t xml:space="preserve">mentioned that </w:t>
            </w:r>
            <w:r w:rsidRPr="005D66CB">
              <w:rPr>
                <w:rFonts w:ascii="Arial" w:hAnsi="Arial" w:cs="Arial"/>
                <w:sz w:val="20"/>
                <w:szCs w:val="20"/>
                <w:lang w:val="en-GB" w:eastAsia="ja-JP"/>
              </w:rPr>
              <w:t>resources may be hard to come by if the work is done in parallel.</w:t>
            </w:r>
          </w:p>
          <w:p w:rsidR="00A670DB" w:rsidRPr="005D66CB" w:rsidRDefault="006E4A55"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MB commented </w:t>
            </w:r>
            <w:r w:rsidR="00733885">
              <w:rPr>
                <w:rFonts w:ascii="Arial" w:hAnsi="Arial" w:cs="Arial" w:hint="eastAsia"/>
                <w:sz w:val="20"/>
                <w:szCs w:val="20"/>
                <w:lang w:val="en-GB" w:eastAsia="ja-JP"/>
              </w:rPr>
              <w:t xml:space="preserve">that </w:t>
            </w:r>
            <w:r w:rsidRPr="005D66CB">
              <w:rPr>
                <w:rFonts w:ascii="Arial" w:hAnsi="Arial" w:cs="Arial"/>
                <w:sz w:val="20"/>
                <w:szCs w:val="20"/>
                <w:lang w:val="en-GB" w:eastAsia="ja-JP"/>
              </w:rPr>
              <w:t>as soon as a short set of requirements and scope is agreed and f</w:t>
            </w:r>
            <w:r w:rsidR="00494549" w:rsidRPr="005D66CB">
              <w:rPr>
                <w:rFonts w:ascii="Arial" w:hAnsi="Arial" w:cs="Arial"/>
                <w:sz w:val="20"/>
                <w:szCs w:val="20"/>
                <w:lang w:val="en-GB" w:eastAsia="ja-JP"/>
              </w:rPr>
              <w:t>rozen then it cannot be changed</w:t>
            </w:r>
            <w:r w:rsidRPr="005D66CB">
              <w:rPr>
                <w:rFonts w:ascii="Arial" w:hAnsi="Arial" w:cs="Arial"/>
                <w:sz w:val="20"/>
                <w:szCs w:val="20"/>
                <w:lang w:val="en-GB" w:eastAsia="ja-JP"/>
              </w:rPr>
              <w:t>. When this small set is frozen it can be passed t</w:t>
            </w:r>
            <w:r w:rsidR="00494549" w:rsidRPr="005D66CB">
              <w:rPr>
                <w:rFonts w:ascii="Arial" w:hAnsi="Arial" w:cs="Arial"/>
                <w:sz w:val="20"/>
                <w:szCs w:val="20"/>
                <w:lang w:val="en-GB" w:eastAsia="ja-JP"/>
              </w:rPr>
              <w:t>o</w:t>
            </w:r>
            <w:r w:rsidRPr="005D66CB">
              <w:rPr>
                <w:rFonts w:ascii="Arial" w:hAnsi="Arial" w:cs="Arial"/>
                <w:sz w:val="20"/>
                <w:szCs w:val="20"/>
                <w:lang w:val="en-GB" w:eastAsia="ja-JP"/>
              </w:rPr>
              <w:t xml:space="preserve"> another SDO</w:t>
            </w:r>
            <w:r w:rsidR="00494549" w:rsidRPr="005D66CB">
              <w:rPr>
                <w:rFonts w:ascii="Arial" w:hAnsi="Arial" w:cs="Arial"/>
                <w:sz w:val="20"/>
                <w:szCs w:val="20"/>
                <w:lang w:val="en-GB" w:eastAsia="ja-JP"/>
              </w:rPr>
              <w:t>.</w:t>
            </w:r>
          </w:p>
          <w:p w:rsidR="00494549" w:rsidRDefault="00494549"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TBM </w:t>
            </w:r>
            <w:r w:rsidR="006C7082">
              <w:rPr>
                <w:rFonts w:ascii="Arial" w:hAnsi="Arial" w:cs="Arial" w:hint="eastAsia"/>
                <w:sz w:val="20"/>
                <w:szCs w:val="20"/>
                <w:lang w:val="en-GB" w:eastAsia="ja-JP"/>
              </w:rPr>
              <w:t xml:space="preserve">said that </w:t>
            </w:r>
            <w:r w:rsidRPr="005D66CB">
              <w:rPr>
                <w:rFonts w:ascii="Arial" w:hAnsi="Arial" w:cs="Arial"/>
                <w:sz w:val="20"/>
                <w:szCs w:val="20"/>
                <w:lang w:val="en-GB" w:eastAsia="ja-JP"/>
              </w:rPr>
              <w:t>the best way show the acceptance of NGCOR requirements is to do a demonstration of the implementation.</w:t>
            </w:r>
          </w:p>
          <w:p w:rsidR="00733885" w:rsidRPr="005D66CB" w:rsidRDefault="00733885" w:rsidP="00733885">
            <w:pPr>
              <w:pStyle w:val="Listenabsatz"/>
              <w:numPr>
                <w:ilvl w:val="0"/>
                <w:numId w:val="36"/>
              </w:numPr>
              <w:ind w:left="126" w:hanging="126"/>
              <w:rPr>
                <w:rFonts w:ascii="Arial" w:hAnsi="Arial" w:cs="Arial"/>
                <w:sz w:val="20"/>
                <w:szCs w:val="20"/>
                <w:lang w:val="en-GB" w:eastAsia="ja-JP"/>
              </w:rPr>
            </w:pPr>
            <w:r>
              <w:rPr>
                <w:rFonts w:ascii="Arial" w:hAnsi="Arial" w:cs="Arial" w:hint="eastAsia"/>
                <w:sz w:val="20"/>
                <w:szCs w:val="20"/>
                <w:lang w:val="en-GB" w:eastAsia="ja-JP"/>
              </w:rPr>
              <w:t>The group did not reach a conclusion regarding the work procedure.</w:t>
            </w:r>
          </w:p>
        </w:tc>
        <w:tc>
          <w:tcPr>
            <w:tcW w:w="974" w:type="dxa"/>
            <w:shd w:val="clear" w:color="auto" w:fill="auto"/>
          </w:tcPr>
          <w:p w:rsidR="00B12AAD" w:rsidRDefault="00B12AAD"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Default="007A1436" w:rsidP="00256CC8">
            <w:pPr>
              <w:pStyle w:val="PSIStandard"/>
              <w:spacing w:line="240" w:lineRule="auto"/>
              <w:rPr>
                <w:rFonts w:ascii="Arial" w:hAnsi="Arial" w:cs="Arial"/>
                <w:b/>
                <w:bCs/>
                <w:sz w:val="20"/>
                <w:lang w:eastAsia="ja-JP"/>
              </w:rPr>
            </w:pPr>
          </w:p>
          <w:p w:rsidR="007A1436" w:rsidRPr="00326C11" w:rsidRDefault="007A1436"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BS</w:t>
            </w:r>
          </w:p>
        </w:tc>
        <w:tc>
          <w:tcPr>
            <w:tcW w:w="672" w:type="dxa"/>
            <w:shd w:val="clear" w:color="auto" w:fill="auto"/>
          </w:tcPr>
          <w:p w:rsidR="00B12AAD" w:rsidRPr="00326C11" w:rsidRDefault="00B12AAD">
            <w:pPr>
              <w:pStyle w:val="PSIStandard"/>
              <w:spacing w:line="240" w:lineRule="auto"/>
              <w:rPr>
                <w:rFonts w:ascii="Arial" w:hAnsi="Arial" w:cs="Arial"/>
                <w:bCs/>
                <w:sz w:val="20"/>
              </w:rPr>
            </w:pPr>
          </w:p>
        </w:tc>
      </w:tr>
      <w:tr w:rsidR="009E66D6" w:rsidRPr="00326C11" w:rsidTr="00E6318E">
        <w:trPr>
          <w:trHeight w:val="144"/>
          <w:jc w:val="center"/>
        </w:trPr>
        <w:tc>
          <w:tcPr>
            <w:tcW w:w="530" w:type="dxa"/>
            <w:shd w:val="clear" w:color="auto" w:fill="D9D9D9" w:themeFill="background1" w:themeFillShade="D9"/>
          </w:tcPr>
          <w:p w:rsidR="009E66D6" w:rsidRPr="00326C11" w:rsidRDefault="00854310" w:rsidP="00090BD0">
            <w:pPr>
              <w:pStyle w:val="PSIStandard"/>
              <w:spacing w:after="120" w:line="240" w:lineRule="auto"/>
              <w:jc w:val="center"/>
              <w:rPr>
                <w:rFonts w:ascii="Arial" w:hAnsi="Arial" w:cs="Arial"/>
                <w:b/>
                <w:bCs/>
                <w:sz w:val="20"/>
                <w:lang w:eastAsia="ja-JP"/>
              </w:rPr>
            </w:pPr>
            <w:r w:rsidRPr="00326C11">
              <w:rPr>
                <w:rFonts w:ascii="Arial" w:hAnsi="Arial" w:cs="Arial"/>
                <w:b/>
                <w:bCs/>
                <w:sz w:val="20"/>
                <w:lang w:eastAsia="ja-JP"/>
              </w:rPr>
              <w:t>11</w:t>
            </w:r>
          </w:p>
        </w:tc>
        <w:tc>
          <w:tcPr>
            <w:tcW w:w="663" w:type="dxa"/>
            <w:shd w:val="clear" w:color="auto" w:fill="D9D9D9" w:themeFill="background1" w:themeFillShade="D9"/>
          </w:tcPr>
          <w:p w:rsidR="009E66D6" w:rsidRPr="00733885" w:rsidRDefault="009E66D6" w:rsidP="00733885">
            <w:pPr>
              <w:pStyle w:val="PSIStandard"/>
              <w:spacing w:line="240" w:lineRule="auto"/>
              <w:jc w:val="center"/>
              <w:outlineLvl w:val="0"/>
              <w:rPr>
                <w:rFonts w:ascii="Arial" w:hAnsi="Arial" w:cs="Arial"/>
                <w:b/>
                <w:bCs/>
                <w:sz w:val="20"/>
                <w:szCs w:val="28"/>
                <w:lang w:eastAsia="ja-JP"/>
              </w:rPr>
            </w:pPr>
          </w:p>
          <w:p w:rsidR="00733885" w:rsidRPr="00733885" w:rsidRDefault="00733885" w:rsidP="00733885">
            <w:pPr>
              <w:pStyle w:val="PSIStandard"/>
              <w:spacing w:line="240" w:lineRule="auto"/>
              <w:jc w:val="center"/>
              <w:outlineLvl w:val="0"/>
              <w:rPr>
                <w:rFonts w:ascii="Arial" w:hAnsi="Arial" w:cs="Arial"/>
                <w:b/>
                <w:bCs/>
                <w:sz w:val="20"/>
                <w:szCs w:val="28"/>
                <w:lang w:eastAsia="ja-JP"/>
              </w:rPr>
            </w:pPr>
          </w:p>
        </w:tc>
        <w:tc>
          <w:tcPr>
            <w:tcW w:w="7027" w:type="dxa"/>
            <w:shd w:val="clear" w:color="auto" w:fill="D9D9D9" w:themeFill="background1" w:themeFillShade="D9"/>
          </w:tcPr>
          <w:p w:rsidR="009E66D6" w:rsidRPr="00733885" w:rsidRDefault="00854310" w:rsidP="00733885">
            <w:pPr>
              <w:rPr>
                <w:rFonts w:ascii="Arial" w:hAnsi="Arial" w:cs="Arial"/>
                <w:b/>
                <w:lang w:eastAsia="ja-JP"/>
              </w:rPr>
            </w:pPr>
            <w:r w:rsidRPr="00733885">
              <w:rPr>
                <w:rFonts w:ascii="Arial" w:hAnsi="Arial" w:cs="Arial"/>
                <w:b/>
                <w:lang w:eastAsia="ja-JP"/>
              </w:rPr>
              <w:t>ETSI-AFI ISG group presentation</w:t>
            </w:r>
          </w:p>
        </w:tc>
        <w:tc>
          <w:tcPr>
            <w:tcW w:w="974" w:type="dxa"/>
            <w:shd w:val="clear" w:color="auto" w:fill="D9D9D9" w:themeFill="background1" w:themeFillShade="D9"/>
          </w:tcPr>
          <w:p w:rsidR="009E66D6" w:rsidRPr="00326C11" w:rsidRDefault="00854310"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TBM</w:t>
            </w:r>
          </w:p>
        </w:tc>
        <w:tc>
          <w:tcPr>
            <w:tcW w:w="672" w:type="dxa"/>
            <w:shd w:val="clear" w:color="auto" w:fill="D9D9D9" w:themeFill="background1" w:themeFillShade="D9"/>
          </w:tcPr>
          <w:p w:rsidR="009E66D6" w:rsidRPr="00326C11" w:rsidRDefault="009E66D6">
            <w:pPr>
              <w:pStyle w:val="PSIStandard"/>
              <w:spacing w:line="240" w:lineRule="auto"/>
              <w:rPr>
                <w:rFonts w:ascii="Arial" w:hAnsi="Arial" w:cs="Arial"/>
                <w:bCs/>
                <w:sz w:val="20"/>
              </w:rPr>
            </w:pPr>
          </w:p>
        </w:tc>
      </w:tr>
      <w:tr w:rsidR="009E66D6" w:rsidRPr="00326C11" w:rsidTr="00E6318E">
        <w:trPr>
          <w:trHeight w:val="144"/>
          <w:jc w:val="center"/>
        </w:trPr>
        <w:tc>
          <w:tcPr>
            <w:tcW w:w="530" w:type="dxa"/>
            <w:shd w:val="clear" w:color="auto" w:fill="auto"/>
          </w:tcPr>
          <w:p w:rsidR="009E66D6" w:rsidRPr="00326C11" w:rsidRDefault="00733885"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11.1</w:t>
            </w:r>
          </w:p>
        </w:tc>
        <w:tc>
          <w:tcPr>
            <w:tcW w:w="663" w:type="dxa"/>
            <w:shd w:val="clear" w:color="auto" w:fill="auto"/>
          </w:tcPr>
          <w:p w:rsidR="009E66D6"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Pr="00326C11"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tc>
        <w:tc>
          <w:tcPr>
            <w:tcW w:w="7027" w:type="dxa"/>
            <w:shd w:val="clear" w:color="auto" w:fill="auto"/>
          </w:tcPr>
          <w:p w:rsidR="009E66D6" w:rsidRPr="005D66CB" w:rsidRDefault="00854310"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TBM </w:t>
            </w:r>
            <w:r w:rsidR="006C7082">
              <w:rPr>
                <w:rFonts w:ascii="Arial" w:hAnsi="Arial" w:cs="Arial"/>
                <w:sz w:val="20"/>
                <w:szCs w:val="20"/>
                <w:lang w:val="en-GB" w:eastAsia="ja-JP"/>
              </w:rPr>
              <w:t>presented the activities in ET</w:t>
            </w:r>
            <w:r w:rsidR="006C7082">
              <w:rPr>
                <w:rFonts w:ascii="Arial" w:hAnsi="Arial" w:cs="Arial" w:hint="eastAsia"/>
                <w:sz w:val="20"/>
                <w:szCs w:val="20"/>
                <w:lang w:val="en-GB" w:eastAsia="ja-JP"/>
              </w:rPr>
              <w:t>SI</w:t>
            </w:r>
            <w:r w:rsidRPr="005D66CB">
              <w:rPr>
                <w:rFonts w:ascii="Arial" w:hAnsi="Arial" w:cs="Arial"/>
                <w:sz w:val="20"/>
                <w:szCs w:val="20"/>
                <w:lang w:val="en-GB" w:eastAsia="ja-JP"/>
              </w:rPr>
              <w:t xml:space="preserve">-AFI towards the NGCOR requirements. </w:t>
            </w:r>
            <w:r w:rsidR="00733885">
              <w:rPr>
                <w:rFonts w:ascii="Arial" w:hAnsi="Arial" w:cs="Arial"/>
                <w:sz w:val="20"/>
                <w:szCs w:val="20"/>
                <w:lang w:val="en-GB" w:eastAsia="ja-JP"/>
              </w:rPr>
              <w:t>H</w:t>
            </w:r>
            <w:r w:rsidR="00733885">
              <w:rPr>
                <w:rFonts w:ascii="Arial" w:hAnsi="Arial" w:cs="Arial" w:hint="eastAsia"/>
                <w:sz w:val="20"/>
                <w:szCs w:val="20"/>
                <w:lang w:val="en-GB" w:eastAsia="ja-JP"/>
              </w:rPr>
              <w:t>e mentioned that a</w:t>
            </w:r>
            <w:r w:rsidRPr="005D66CB">
              <w:rPr>
                <w:rFonts w:ascii="Arial" w:hAnsi="Arial" w:cs="Arial"/>
                <w:sz w:val="20"/>
                <w:szCs w:val="20"/>
                <w:lang w:val="en-GB" w:eastAsia="ja-JP"/>
              </w:rPr>
              <w:t xml:space="preserve"> new standardisation group has been created within ETSI called E2NA (End to End Network Architecture).</w:t>
            </w:r>
          </w:p>
          <w:p w:rsidR="00001D03" w:rsidRDefault="00854310" w:rsidP="005D66CB">
            <w:pPr>
              <w:pStyle w:val="Listenabsatz"/>
              <w:numPr>
                <w:ilvl w:val="0"/>
                <w:numId w:val="36"/>
              </w:numPr>
              <w:ind w:left="126" w:hanging="126"/>
              <w:rPr>
                <w:rFonts w:ascii="Arial" w:hAnsi="Arial" w:cs="Arial"/>
                <w:sz w:val="20"/>
                <w:szCs w:val="20"/>
                <w:lang w:val="en-GB" w:eastAsia="ja-JP"/>
              </w:rPr>
            </w:pPr>
            <w:r w:rsidRPr="00001D03">
              <w:rPr>
                <w:rFonts w:ascii="Arial" w:hAnsi="Arial" w:cs="Arial"/>
                <w:sz w:val="20"/>
                <w:szCs w:val="20"/>
                <w:lang w:val="en-GB" w:eastAsia="ja-JP"/>
              </w:rPr>
              <w:t>IA asked about th</w:t>
            </w:r>
            <w:r w:rsidR="00733885" w:rsidRPr="00001D03">
              <w:rPr>
                <w:rFonts w:ascii="Arial" w:hAnsi="Arial" w:cs="Arial"/>
                <w:sz w:val="20"/>
                <w:szCs w:val="20"/>
                <w:lang w:val="en-GB" w:eastAsia="ja-JP"/>
              </w:rPr>
              <w:t>e autonomic m</w:t>
            </w:r>
            <w:r w:rsidR="00733885" w:rsidRPr="00001D03">
              <w:rPr>
                <w:rFonts w:ascii="Arial" w:hAnsi="Arial" w:cs="Arial" w:hint="eastAsia"/>
                <w:sz w:val="20"/>
                <w:szCs w:val="20"/>
                <w:lang w:val="en-GB" w:eastAsia="ja-JP"/>
              </w:rPr>
              <w:t>anagemen</w:t>
            </w:r>
            <w:r w:rsidRPr="00001D03">
              <w:rPr>
                <w:rFonts w:ascii="Arial" w:hAnsi="Arial" w:cs="Arial"/>
                <w:sz w:val="20"/>
                <w:szCs w:val="20"/>
                <w:lang w:val="en-GB" w:eastAsia="ja-JP"/>
              </w:rPr>
              <w:t>t</w:t>
            </w:r>
            <w:r w:rsidR="00733885" w:rsidRPr="00001D03">
              <w:rPr>
                <w:rFonts w:ascii="Arial" w:hAnsi="Arial" w:cs="Arial" w:hint="eastAsia"/>
                <w:sz w:val="20"/>
                <w:szCs w:val="20"/>
                <w:lang w:val="en-GB" w:eastAsia="ja-JP"/>
              </w:rPr>
              <w:t xml:space="preserve"> aspect</w:t>
            </w:r>
            <w:r w:rsidRPr="00001D03">
              <w:rPr>
                <w:rFonts w:ascii="Arial" w:hAnsi="Arial" w:cs="Arial"/>
                <w:sz w:val="20"/>
                <w:szCs w:val="20"/>
                <w:lang w:val="en-GB" w:eastAsia="ja-JP"/>
              </w:rPr>
              <w:t xml:space="preserve"> of ETSI</w:t>
            </w:r>
            <w:r w:rsidR="00733885" w:rsidRPr="00001D03">
              <w:rPr>
                <w:rFonts w:ascii="Arial" w:hAnsi="Arial" w:cs="Arial" w:hint="eastAsia"/>
                <w:sz w:val="20"/>
                <w:szCs w:val="20"/>
                <w:lang w:val="en-GB" w:eastAsia="ja-JP"/>
              </w:rPr>
              <w:t xml:space="preserve"> work</w:t>
            </w:r>
            <w:r w:rsidRPr="00001D03">
              <w:rPr>
                <w:rFonts w:ascii="Arial" w:hAnsi="Arial" w:cs="Arial"/>
                <w:sz w:val="20"/>
                <w:szCs w:val="20"/>
                <w:lang w:val="en-GB" w:eastAsia="ja-JP"/>
              </w:rPr>
              <w:t xml:space="preserve"> in comparison to the findings done in SON NGMN activity. </w:t>
            </w:r>
            <w:r w:rsidR="00733885" w:rsidRPr="00001D03">
              <w:rPr>
                <w:rFonts w:ascii="Arial" w:hAnsi="Arial" w:cs="Arial" w:hint="eastAsia"/>
                <w:sz w:val="20"/>
                <w:szCs w:val="20"/>
                <w:lang w:val="en-GB" w:eastAsia="ja-JP"/>
              </w:rPr>
              <w:t>He also added that t</w:t>
            </w:r>
            <w:r w:rsidRPr="00001D03">
              <w:rPr>
                <w:rFonts w:ascii="Arial" w:hAnsi="Arial" w:cs="Arial"/>
                <w:sz w:val="20"/>
                <w:szCs w:val="20"/>
                <w:lang w:val="en-GB" w:eastAsia="ja-JP"/>
              </w:rPr>
              <w:t>he support of autonomic m</w:t>
            </w:r>
            <w:r w:rsidR="00733885" w:rsidRPr="00001D03">
              <w:rPr>
                <w:rFonts w:ascii="Arial" w:hAnsi="Arial" w:cs="Arial" w:hint="eastAsia"/>
                <w:sz w:val="20"/>
                <w:szCs w:val="20"/>
                <w:lang w:val="en-GB" w:eastAsia="ja-JP"/>
              </w:rPr>
              <w:t>anagement</w:t>
            </w:r>
            <w:r w:rsidRPr="00001D03">
              <w:rPr>
                <w:rFonts w:ascii="Arial" w:hAnsi="Arial" w:cs="Arial"/>
                <w:sz w:val="20"/>
                <w:szCs w:val="20"/>
                <w:lang w:val="en-GB" w:eastAsia="ja-JP"/>
              </w:rPr>
              <w:t xml:space="preserve"> has to be done by additional traditional management activity. </w:t>
            </w:r>
          </w:p>
          <w:p w:rsidR="00854310" w:rsidRPr="00001D03" w:rsidRDefault="00854310" w:rsidP="005D66CB">
            <w:pPr>
              <w:pStyle w:val="Listenabsatz"/>
              <w:numPr>
                <w:ilvl w:val="0"/>
                <w:numId w:val="36"/>
              </w:numPr>
              <w:ind w:left="126" w:hanging="126"/>
              <w:rPr>
                <w:rFonts w:ascii="Arial" w:hAnsi="Arial" w:cs="Arial"/>
                <w:sz w:val="20"/>
                <w:szCs w:val="20"/>
                <w:lang w:val="en-GB" w:eastAsia="ja-JP"/>
              </w:rPr>
            </w:pPr>
            <w:r w:rsidRPr="00001D03">
              <w:rPr>
                <w:rFonts w:ascii="Arial" w:hAnsi="Arial" w:cs="Arial"/>
                <w:sz w:val="20"/>
                <w:szCs w:val="20"/>
                <w:lang w:val="en-GB" w:eastAsia="ja-JP"/>
              </w:rPr>
              <w:t>TBM replied that yes, that is the case and they have this in scope.</w:t>
            </w:r>
          </w:p>
          <w:p w:rsidR="00503620" w:rsidRPr="005D66CB" w:rsidRDefault="00503620"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PO asked for confirmation about the autonomic aspects for upper layers scenarios.</w:t>
            </w:r>
          </w:p>
          <w:p w:rsidR="00854310" w:rsidRPr="005D66CB" w:rsidRDefault="00503620"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TBM replied that AFI is addressing NGCOR business scenarios with the goal of reducing OPEX.</w:t>
            </w:r>
          </w:p>
          <w:p w:rsidR="00503620" w:rsidRPr="005D66CB" w:rsidRDefault="00503620"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PM </w:t>
            </w:r>
            <w:r w:rsidR="00733885">
              <w:rPr>
                <w:rFonts w:ascii="Arial" w:hAnsi="Arial" w:cs="Arial" w:hint="eastAsia"/>
                <w:sz w:val="20"/>
                <w:szCs w:val="20"/>
                <w:lang w:val="en-GB" w:eastAsia="ja-JP"/>
              </w:rPr>
              <w:t xml:space="preserve">asked </w:t>
            </w:r>
            <w:r w:rsidRPr="005D66CB">
              <w:rPr>
                <w:rFonts w:ascii="Arial" w:hAnsi="Arial" w:cs="Arial"/>
                <w:sz w:val="20"/>
                <w:szCs w:val="20"/>
                <w:lang w:val="en-GB" w:eastAsia="ja-JP"/>
              </w:rPr>
              <w:t>how many participants</w:t>
            </w:r>
            <w:r w:rsidR="00001D03">
              <w:rPr>
                <w:rFonts w:ascii="Arial" w:hAnsi="Arial" w:cs="Arial"/>
                <w:sz w:val="20"/>
                <w:szCs w:val="20"/>
                <w:lang w:val="en-GB" w:eastAsia="ja-JP"/>
              </w:rPr>
              <w:t xml:space="preserve"> are</w:t>
            </w:r>
            <w:r w:rsidRPr="005D66CB">
              <w:rPr>
                <w:rFonts w:ascii="Arial" w:hAnsi="Arial" w:cs="Arial"/>
                <w:sz w:val="20"/>
                <w:szCs w:val="20"/>
                <w:lang w:val="en-GB" w:eastAsia="ja-JP"/>
              </w:rPr>
              <w:t xml:space="preserve"> in the ETSI AFI</w:t>
            </w:r>
            <w:r w:rsidR="00001D03">
              <w:rPr>
                <w:rFonts w:ascii="Arial" w:hAnsi="Arial" w:cs="Arial"/>
                <w:sz w:val="20"/>
                <w:szCs w:val="20"/>
                <w:lang w:val="en-GB" w:eastAsia="ja-JP"/>
              </w:rPr>
              <w:t>.</w:t>
            </w:r>
          </w:p>
          <w:p w:rsidR="00503620" w:rsidRPr="005D66CB" w:rsidRDefault="00503620"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TBM </w:t>
            </w:r>
            <w:r w:rsidR="00733885">
              <w:rPr>
                <w:rFonts w:ascii="Arial" w:hAnsi="Arial" w:cs="Arial" w:hint="eastAsia"/>
                <w:sz w:val="20"/>
                <w:szCs w:val="20"/>
                <w:lang w:val="en-GB" w:eastAsia="ja-JP"/>
              </w:rPr>
              <w:t xml:space="preserve">replied that </w:t>
            </w:r>
            <w:r w:rsidRPr="005D66CB">
              <w:rPr>
                <w:rFonts w:ascii="Arial" w:hAnsi="Arial" w:cs="Arial"/>
                <w:sz w:val="20"/>
                <w:szCs w:val="20"/>
                <w:lang w:val="en-GB" w:eastAsia="ja-JP"/>
              </w:rPr>
              <w:t>about 20 companies, 4 operators and major vendors and several universities.</w:t>
            </w:r>
          </w:p>
          <w:p w:rsidR="00001D03" w:rsidRDefault="00503620" w:rsidP="00001D03">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PM </w:t>
            </w:r>
            <w:r w:rsidR="00733885">
              <w:rPr>
                <w:rFonts w:ascii="Arial" w:hAnsi="Arial" w:cs="Arial" w:hint="eastAsia"/>
                <w:sz w:val="20"/>
                <w:szCs w:val="20"/>
                <w:lang w:val="en-GB" w:eastAsia="ja-JP"/>
              </w:rPr>
              <w:t xml:space="preserve">asked if </w:t>
            </w:r>
            <w:r w:rsidRPr="005D66CB">
              <w:rPr>
                <w:rFonts w:ascii="Arial" w:hAnsi="Arial" w:cs="Arial"/>
                <w:sz w:val="20"/>
                <w:szCs w:val="20"/>
                <w:lang w:val="en-GB" w:eastAsia="ja-JP"/>
              </w:rPr>
              <w:t xml:space="preserve">there </w:t>
            </w:r>
            <w:r w:rsidR="00001D03">
              <w:rPr>
                <w:rFonts w:ascii="Arial" w:hAnsi="Arial" w:cs="Arial"/>
                <w:sz w:val="20"/>
                <w:szCs w:val="20"/>
                <w:lang w:val="en-GB" w:eastAsia="ja-JP"/>
              </w:rPr>
              <w:t xml:space="preserve">are </w:t>
            </w:r>
            <w:r w:rsidRPr="005D66CB">
              <w:rPr>
                <w:rFonts w:ascii="Arial" w:hAnsi="Arial" w:cs="Arial"/>
                <w:sz w:val="20"/>
                <w:szCs w:val="20"/>
                <w:lang w:val="en-GB" w:eastAsia="ja-JP"/>
              </w:rPr>
              <w:t>reports of the activities</w:t>
            </w:r>
            <w:r w:rsidR="00001D03">
              <w:rPr>
                <w:rFonts w:ascii="Arial" w:hAnsi="Arial" w:cs="Arial"/>
                <w:sz w:val="20"/>
                <w:szCs w:val="20"/>
                <w:lang w:val="en-GB" w:eastAsia="ja-JP"/>
              </w:rPr>
              <w:t>.</w:t>
            </w:r>
          </w:p>
          <w:p w:rsidR="00503620" w:rsidRPr="005D66CB" w:rsidRDefault="00503620" w:rsidP="00001D03">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TBM </w:t>
            </w:r>
            <w:r w:rsidR="00733885">
              <w:rPr>
                <w:rFonts w:ascii="Arial" w:hAnsi="Arial" w:cs="Arial" w:hint="eastAsia"/>
                <w:sz w:val="20"/>
                <w:szCs w:val="20"/>
                <w:lang w:val="en-GB" w:eastAsia="ja-JP"/>
              </w:rPr>
              <w:t>replied that they do not produce periodic reports but the group</w:t>
            </w:r>
            <w:r w:rsidRPr="005D66CB">
              <w:rPr>
                <w:rFonts w:ascii="Arial" w:hAnsi="Arial" w:cs="Arial"/>
                <w:sz w:val="20"/>
                <w:szCs w:val="20"/>
                <w:lang w:val="en-GB" w:eastAsia="ja-JP"/>
              </w:rPr>
              <w:t xml:space="preserve"> make releases of the specifications periodically.</w:t>
            </w:r>
          </w:p>
        </w:tc>
        <w:tc>
          <w:tcPr>
            <w:tcW w:w="974" w:type="dxa"/>
            <w:shd w:val="clear" w:color="auto" w:fill="auto"/>
          </w:tcPr>
          <w:p w:rsidR="009E66D6" w:rsidRPr="00326C11" w:rsidRDefault="009E66D6" w:rsidP="00256CC8">
            <w:pPr>
              <w:pStyle w:val="PSIStandard"/>
              <w:spacing w:line="240" w:lineRule="auto"/>
              <w:rPr>
                <w:rFonts w:ascii="Arial" w:hAnsi="Arial" w:cs="Arial"/>
                <w:b/>
                <w:bCs/>
                <w:sz w:val="20"/>
                <w:lang w:eastAsia="ja-JP"/>
              </w:rPr>
            </w:pPr>
          </w:p>
        </w:tc>
        <w:tc>
          <w:tcPr>
            <w:tcW w:w="672" w:type="dxa"/>
            <w:shd w:val="clear" w:color="auto" w:fill="auto"/>
          </w:tcPr>
          <w:p w:rsidR="009E66D6" w:rsidRPr="00326C11" w:rsidRDefault="009E66D6">
            <w:pPr>
              <w:pStyle w:val="PSIStandard"/>
              <w:spacing w:line="240" w:lineRule="auto"/>
              <w:rPr>
                <w:rFonts w:ascii="Arial" w:hAnsi="Arial" w:cs="Arial"/>
                <w:bCs/>
                <w:sz w:val="20"/>
              </w:rPr>
            </w:pPr>
          </w:p>
        </w:tc>
      </w:tr>
      <w:tr w:rsidR="009E66D6" w:rsidRPr="00326C11" w:rsidTr="00E6318E">
        <w:trPr>
          <w:trHeight w:val="144"/>
          <w:jc w:val="center"/>
        </w:trPr>
        <w:tc>
          <w:tcPr>
            <w:tcW w:w="530" w:type="dxa"/>
            <w:shd w:val="clear" w:color="auto" w:fill="D9D9D9" w:themeFill="background1" w:themeFillShade="D9"/>
          </w:tcPr>
          <w:p w:rsidR="009E66D6" w:rsidRPr="00326C11" w:rsidRDefault="00733885"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12</w:t>
            </w:r>
          </w:p>
        </w:tc>
        <w:tc>
          <w:tcPr>
            <w:tcW w:w="663" w:type="dxa"/>
            <w:shd w:val="clear" w:color="auto" w:fill="D9D9D9" w:themeFill="background1" w:themeFillShade="D9"/>
          </w:tcPr>
          <w:p w:rsidR="009E66D6" w:rsidRPr="00326C11" w:rsidRDefault="009E66D6"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D9D9D9" w:themeFill="background1" w:themeFillShade="D9"/>
          </w:tcPr>
          <w:p w:rsidR="009E66D6" w:rsidRPr="005D66CB" w:rsidRDefault="00503620" w:rsidP="005D66CB">
            <w:pPr>
              <w:rPr>
                <w:rFonts w:ascii="Arial" w:hAnsi="Arial" w:cs="Arial"/>
                <w:b/>
                <w:lang w:eastAsia="ja-JP"/>
              </w:rPr>
            </w:pPr>
            <w:r w:rsidRPr="005D66CB">
              <w:rPr>
                <w:rFonts w:ascii="Arial" w:hAnsi="Arial" w:cs="Arial"/>
                <w:b/>
                <w:lang w:eastAsia="ja-JP"/>
              </w:rPr>
              <w:t>Proposal for JWG projects</w:t>
            </w:r>
          </w:p>
        </w:tc>
        <w:tc>
          <w:tcPr>
            <w:tcW w:w="974" w:type="dxa"/>
            <w:shd w:val="clear" w:color="auto" w:fill="D9D9D9" w:themeFill="background1" w:themeFillShade="D9"/>
          </w:tcPr>
          <w:p w:rsidR="009E66D6" w:rsidRPr="00326C11" w:rsidRDefault="00503620"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CT/JS</w:t>
            </w:r>
          </w:p>
        </w:tc>
        <w:tc>
          <w:tcPr>
            <w:tcW w:w="672" w:type="dxa"/>
            <w:shd w:val="clear" w:color="auto" w:fill="D9D9D9" w:themeFill="background1" w:themeFillShade="D9"/>
          </w:tcPr>
          <w:p w:rsidR="009E66D6" w:rsidRPr="00326C11" w:rsidRDefault="009E66D6">
            <w:pPr>
              <w:pStyle w:val="PSIStandard"/>
              <w:spacing w:line="240" w:lineRule="auto"/>
              <w:rPr>
                <w:rFonts w:ascii="Arial" w:hAnsi="Arial" w:cs="Arial"/>
                <w:bCs/>
                <w:sz w:val="20"/>
              </w:rPr>
            </w:pPr>
          </w:p>
        </w:tc>
      </w:tr>
      <w:tr w:rsidR="009E66D6" w:rsidRPr="00326C11" w:rsidTr="00E6318E">
        <w:trPr>
          <w:trHeight w:val="144"/>
          <w:jc w:val="center"/>
        </w:trPr>
        <w:tc>
          <w:tcPr>
            <w:tcW w:w="530" w:type="dxa"/>
            <w:shd w:val="clear" w:color="auto" w:fill="auto"/>
          </w:tcPr>
          <w:p w:rsidR="009E66D6" w:rsidRPr="00326C11" w:rsidRDefault="00733885"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12.1</w:t>
            </w:r>
          </w:p>
        </w:tc>
        <w:tc>
          <w:tcPr>
            <w:tcW w:w="663" w:type="dxa"/>
            <w:shd w:val="clear" w:color="auto" w:fill="auto"/>
          </w:tcPr>
          <w:p w:rsidR="009E66D6" w:rsidRPr="00326C11" w:rsidRDefault="001D5508"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1D5508" w:rsidRPr="00326C11" w:rsidRDefault="001D5508" w:rsidP="001D5508">
            <w:pPr>
              <w:pStyle w:val="PSIStandard"/>
              <w:spacing w:line="240" w:lineRule="auto"/>
              <w:jc w:val="center"/>
              <w:outlineLvl w:val="0"/>
              <w:rPr>
                <w:rFonts w:ascii="Arial" w:hAnsi="Arial" w:cs="Arial"/>
                <w:bCs/>
                <w:sz w:val="20"/>
                <w:szCs w:val="28"/>
                <w:lang w:eastAsia="ja-JP"/>
              </w:rPr>
            </w:pPr>
          </w:p>
          <w:p w:rsidR="001D5508" w:rsidRPr="00326C11" w:rsidRDefault="001D5508"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1D5508" w:rsidRDefault="001D5508"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Pr="00326C11"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1D5508" w:rsidRPr="00326C11" w:rsidRDefault="001D5508"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auto"/>
          </w:tcPr>
          <w:p w:rsidR="009E66D6" w:rsidRPr="005D66CB" w:rsidRDefault="00503620"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JS presented the 3GPP proposal for JWG on Modelling </w:t>
            </w:r>
            <w:r w:rsidR="00376FBA" w:rsidRPr="005D66CB">
              <w:rPr>
                <w:rFonts w:ascii="Arial" w:hAnsi="Arial" w:cs="Arial"/>
                <w:sz w:val="20"/>
                <w:szCs w:val="20"/>
                <w:lang w:val="en-GB" w:eastAsia="ja-JP"/>
              </w:rPr>
              <w:t xml:space="preserve">and Tooling </w:t>
            </w:r>
            <w:r w:rsidRPr="005D66CB">
              <w:rPr>
                <w:rFonts w:ascii="Arial" w:hAnsi="Arial" w:cs="Arial"/>
                <w:sz w:val="20"/>
                <w:szCs w:val="20"/>
                <w:lang w:val="en-GB" w:eastAsia="ja-JP"/>
              </w:rPr>
              <w:t>Alignment</w:t>
            </w:r>
            <w:r w:rsidR="00376FBA" w:rsidRPr="005D66CB">
              <w:rPr>
                <w:rFonts w:ascii="Arial" w:hAnsi="Arial" w:cs="Arial"/>
                <w:sz w:val="20"/>
                <w:szCs w:val="20"/>
                <w:lang w:val="en-GB" w:eastAsia="ja-JP"/>
              </w:rPr>
              <w:t>.</w:t>
            </w:r>
          </w:p>
          <w:p w:rsidR="00376FBA" w:rsidRPr="005D66CB" w:rsidRDefault="00376FBA"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Detailed discussion will take place on the second day.</w:t>
            </w:r>
          </w:p>
          <w:p w:rsidR="00376FBA" w:rsidRPr="005D66CB" w:rsidRDefault="00376FBA"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The document has been approved in SA5 but the work item has not been approved yet.</w:t>
            </w:r>
          </w:p>
          <w:p w:rsidR="00376FBA" w:rsidRPr="005D66CB" w:rsidRDefault="00376FBA"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BS asked what will be the output of this JWG</w:t>
            </w:r>
          </w:p>
          <w:p w:rsidR="00376FBA" w:rsidRPr="005D66CB" w:rsidRDefault="00376FBA"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JS replied that update (enhancements) to the 3GPP spec</w:t>
            </w:r>
            <w:r w:rsidR="00733885">
              <w:rPr>
                <w:rFonts w:ascii="Arial" w:hAnsi="Arial" w:cs="Arial" w:hint="eastAsia"/>
                <w:sz w:val="20"/>
                <w:szCs w:val="20"/>
                <w:lang w:val="en-GB" w:eastAsia="ja-JP"/>
              </w:rPr>
              <w:t>s</w:t>
            </w:r>
            <w:r w:rsidRPr="005D66CB">
              <w:rPr>
                <w:rFonts w:ascii="Arial" w:hAnsi="Arial" w:cs="Arial"/>
                <w:sz w:val="20"/>
                <w:szCs w:val="20"/>
                <w:lang w:val="en-GB" w:eastAsia="ja-JP"/>
              </w:rPr>
              <w:t xml:space="preserve"> showed in the document.</w:t>
            </w:r>
          </w:p>
        </w:tc>
        <w:tc>
          <w:tcPr>
            <w:tcW w:w="974" w:type="dxa"/>
            <w:shd w:val="clear" w:color="auto" w:fill="auto"/>
          </w:tcPr>
          <w:p w:rsidR="009E66D6" w:rsidRPr="00326C11" w:rsidRDefault="00376FBA"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JS</w:t>
            </w:r>
          </w:p>
        </w:tc>
        <w:tc>
          <w:tcPr>
            <w:tcW w:w="672" w:type="dxa"/>
            <w:shd w:val="clear" w:color="auto" w:fill="auto"/>
          </w:tcPr>
          <w:p w:rsidR="009E66D6" w:rsidRPr="00326C11" w:rsidRDefault="009E66D6">
            <w:pPr>
              <w:pStyle w:val="PSIStandard"/>
              <w:spacing w:line="240" w:lineRule="auto"/>
              <w:rPr>
                <w:rFonts w:ascii="Arial" w:hAnsi="Arial" w:cs="Arial"/>
                <w:bCs/>
                <w:sz w:val="20"/>
              </w:rPr>
            </w:pPr>
          </w:p>
        </w:tc>
      </w:tr>
      <w:tr w:rsidR="009E66D6" w:rsidRPr="00326C11" w:rsidTr="00E6318E">
        <w:trPr>
          <w:trHeight w:val="144"/>
          <w:jc w:val="center"/>
        </w:trPr>
        <w:tc>
          <w:tcPr>
            <w:tcW w:w="530" w:type="dxa"/>
            <w:shd w:val="clear" w:color="auto" w:fill="auto"/>
          </w:tcPr>
          <w:p w:rsidR="009E66D6" w:rsidRPr="00326C11" w:rsidRDefault="00733885" w:rsidP="00090BD0">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12.2</w:t>
            </w:r>
          </w:p>
        </w:tc>
        <w:tc>
          <w:tcPr>
            <w:tcW w:w="663" w:type="dxa"/>
            <w:shd w:val="clear" w:color="auto" w:fill="auto"/>
          </w:tcPr>
          <w:p w:rsidR="009E66D6"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6C7082"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Default="00733885" w:rsidP="001D5508">
            <w:pPr>
              <w:pStyle w:val="PSIStandard"/>
              <w:spacing w:line="240" w:lineRule="auto"/>
              <w:jc w:val="center"/>
              <w:outlineLvl w:val="0"/>
              <w:rPr>
                <w:rFonts w:ascii="Arial" w:hAnsi="Arial" w:cs="Arial"/>
                <w:bCs/>
                <w:sz w:val="20"/>
                <w:szCs w:val="28"/>
                <w:lang w:eastAsia="ja-JP"/>
              </w:rPr>
            </w:pPr>
          </w:p>
          <w:p w:rsidR="00733885" w:rsidRPr="00326C11" w:rsidRDefault="00733885" w:rsidP="006C7082">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tc>
        <w:tc>
          <w:tcPr>
            <w:tcW w:w="7027" w:type="dxa"/>
            <w:shd w:val="clear" w:color="auto" w:fill="auto"/>
          </w:tcPr>
          <w:p w:rsidR="009E66D6" w:rsidRPr="005D66CB" w:rsidRDefault="00376FBA"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CT presented the proposal for joint work on Performance </w:t>
            </w:r>
            <w:r w:rsidR="000F0A30">
              <w:rPr>
                <w:rFonts w:ascii="Arial" w:hAnsi="Arial" w:cs="Arial"/>
                <w:sz w:val="20"/>
                <w:szCs w:val="20"/>
                <w:lang w:val="en-GB" w:eastAsia="ja-JP"/>
              </w:rPr>
              <w:t>M</w:t>
            </w:r>
            <w:r w:rsidRPr="005D66CB">
              <w:rPr>
                <w:rFonts w:ascii="Arial" w:hAnsi="Arial" w:cs="Arial"/>
                <w:sz w:val="20"/>
                <w:szCs w:val="20"/>
                <w:lang w:val="en-GB" w:eastAsia="ja-JP"/>
              </w:rPr>
              <w:t>anagement.</w:t>
            </w:r>
          </w:p>
          <w:p w:rsidR="00376FBA" w:rsidRPr="005D66CB" w:rsidRDefault="00376FBA"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TBM </w:t>
            </w:r>
            <w:r w:rsidR="00733885">
              <w:rPr>
                <w:rFonts w:ascii="Arial" w:hAnsi="Arial" w:cs="Arial" w:hint="eastAsia"/>
                <w:sz w:val="20"/>
                <w:szCs w:val="20"/>
                <w:lang w:val="en-GB" w:eastAsia="ja-JP"/>
              </w:rPr>
              <w:t xml:space="preserve">asked whether the JWG </w:t>
            </w:r>
            <w:r w:rsidRPr="005D66CB">
              <w:rPr>
                <w:rFonts w:ascii="Arial" w:hAnsi="Arial" w:cs="Arial"/>
                <w:sz w:val="20"/>
                <w:szCs w:val="20"/>
                <w:lang w:val="en-GB" w:eastAsia="ja-JP"/>
              </w:rPr>
              <w:t>would work on how to supervise these KPIs and how to collect the data in order to transform it to KPI</w:t>
            </w:r>
            <w:r w:rsidR="000F0A30">
              <w:rPr>
                <w:rFonts w:ascii="Arial" w:hAnsi="Arial" w:cs="Arial"/>
                <w:sz w:val="20"/>
                <w:szCs w:val="20"/>
                <w:lang w:val="en-GB" w:eastAsia="ja-JP"/>
              </w:rPr>
              <w:t>.</w:t>
            </w:r>
          </w:p>
          <w:p w:rsidR="00376FBA" w:rsidRPr="005D66CB" w:rsidRDefault="00376FBA"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CT</w:t>
            </w:r>
            <w:r w:rsidR="00733885">
              <w:rPr>
                <w:rFonts w:ascii="Arial" w:hAnsi="Arial" w:cs="Arial" w:hint="eastAsia"/>
                <w:sz w:val="20"/>
                <w:szCs w:val="20"/>
                <w:lang w:val="en-GB" w:eastAsia="ja-JP"/>
              </w:rPr>
              <w:t xml:space="preserve"> replied that</w:t>
            </w:r>
            <w:r w:rsidR="006C7082">
              <w:rPr>
                <w:rFonts w:ascii="Arial" w:hAnsi="Arial" w:cs="Arial"/>
                <w:sz w:val="20"/>
                <w:szCs w:val="20"/>
                <w:lang w:val="en-GB" w:eastAsia="ja-JP"/>
              </w:rPr>
              <w:t xml:space="preserve"> </w:t>
            </w:r>
            <w:r w:rsidRPr="005D66CB">
              <w:rPr>
                <w:rFonts w:ascii="Arial" w:hAnsi="Arial" w:cs="Arial"/>
                <w:sz w:val="20"/>
                <w:szCs w:val="20"/>
                <w:lang w:val="en-GB" w:eastAsia="ja-JP"/>
              </w:rPr>
              <w:t>wording comes from SA5 specs so it is better to confirm first.</w:t>
            </w:r>
          </w:p>
          <w:p w:rsidR="00376FBA" w:rsidRPr="005D66CB" w:rsidRDefault="00376FBA" w:rsidP="005D66CB">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HS commented that previous work in SA5 has tried to do this. Currently only KPI interface definitions and measurements are captured in specs and how to do that is not currently in SA5 scope.</w:t>
            </w:r>
          </w:p>
          <w:p w:rsidR="00080C3A" w:rsidRPr="006C7082" w:rsidRDefault="00F21629" w:rsidP="006C7082">
            <w:pPr>
              <w:pStyle w:val="Listenabsatz"/>
              <w:numPr>
                <w:ilvl w:val="0"/>
                <w:numId w:val="36"/>
              </w:numPr>
              <w:ind w:left="126" w:hanging="126"/>
              <w:rPr>
                <w:rFonts w:ascii="Arial" w:hAnsi="Arial" w:cs="Arial"/>
                <w:sz w:val="20"/>
                <w:szCs w:val="20"/>
                <w:lang w:val="en-GB" w:eastAsia="ja-JP"/>
              </w:rPr>
            </w:pPr>
            <w:r w:rsidRPr="005D66CB">
              <w:rPr>
                <w:rFonts w:ascii="Arial" w:hAnsi="Arial" w:cs="Arial"/>
                <w:sz w:val="20"/>
                <w:szCs w:val="20"/>
                <w:lang w:val="en-GB" w:eastAsia="ja-JP"/>
              </w:rPr>
              <w:t xml:space="preserve">CT </w:t>
            </w:r>
            <w:r w:rsidR="00733885">
              <w:rPr>
                <w:rFonts w:ascii="Arial" w:hAnsi="Arial" w:cs="Arial" w:hint="eastAsia"/>
                <w:sz w:val="20"/>
                <w:szCs w:val="20"/>
                <w:lang w:val="en-GB" w:eastAsia="ja-JP"/>
              </w:rPr>
              <w:t xml:space="preserve">commented that </w:t>
            </w:r>
            <w:r w:rsidRPr="005D66CB">
              <w:rPr>
                <w:rFonts w:ascii="Arial" w:hAnsi="Arial" w:cs="Arial"/>
                <w:sz w:val="20"/>
                <w:szCs w:val="20"/>
                <w:lang w:val="en-GB" w:eastAsia="ja-JP"/>
              </w:rPr>
              <w:t xml:space="preserve">this work item is more on the mechanisms and </w:t>
            </w:r>
            <w:r w:rsidR="00733885">
              <w:rPr>
                <w:rFonts w:ascii="Arial" w:hAnsi="Arial" w:cs="Arial" w:hint="eastAsia"/>
                <w:sz w:val="20"/>
                <w:szCs w:val="20"/>
                <w:lang w:val="en-GB" w:eastAsia="ja-JP"/>
              </w:rPr>
              <w:t xml:space="preserve">that </w:t>
            </w:r>
            <w:r w:rsidRPr="005D66CB">
              <w:rPr>
                <w:rFonts w:ascii="Arial" w:hAnsi="Arial" w:cs="Arial"/>
                <w:sz w:val="20"/>
                <w:szCs w:val="20"/>
                <w:lang w:val="en-GB" w:eastAsia="ja-JP"/>
              </w:rPr>
              <w:t xml:space="preserve">this is interface work </w:t>
            </w:r>
            <w:r w:rsidR="00733885">
              <w:rPr>
                <w:rFonts w:ascii="Arial" w:hAnsi="Arial" w:cs="Arial" w:hint="eastAsia"/>
                <w:sz w:val="20"/>
                <w:szCs w:val="20"/>
                <w:lang w:val="en-GB" w:eastAsia="ja-JP"/>
              </w:rPr>
              <w:t xml:space="preserve">and </w:t>
            </w:r>
            <w:r w:rsidRPr="005D66CB">
              <w:rPr>
                <w:rFonts w:ascii="Arial" w:hAnsi="Arial" w:cs="Arial"/>
                <w:sz w:val="20"/>
                <w:szCs w:val="20"/>
                <w:lang w:val="en-GB" w:eastAsia="ja-JP"/>
              </w:rPr>
              <w:t>not about the data</w:t>
            </w:r>
            <w:r w:rsidR="00733885">
              <w:rPr>
                <w:rFonts w:ascii="Arial" w:hAnsi="Arial" w:cs="Arial" w:hint="eastAsia"/>
                <w:sz w:val="20"/>
                <w:szCs w:val="20"/>
                <w:lang w:val="en-GB" w:eastAsia="ja-JP"/>
              </w:rPr>
              <w:t xml:space="preserve"> itself</w:t>
            </w:r>
            <w:r w:rsidRPr="005D66CB">
              <w:rPr>
                <w:rFonts w:ascii="Arial" w:hAnsi="Arial" w:cs="Arial"/>
                <w:sz w:val="20"/>
                <w:szCs w:val="20"/>
                <w:lang w:val="en-GB" w:eastAsia="ja-JP"/>
              </w:rPr>
              <w:t>.</w:t>
            </w:r>
          </w:p>
        </w:tc>
        <w:tc>
          <w:tcPr>
            <w:tcW w:w="974" w:type="dxa"/>
            <w:shd w:val="clear" w:color="auto" w:fill="auto"/>
          </w:tcPr>
          <w:p w:rsidR="009E66D6" w:rsidRPr="00326C11" w:rsidRDefault="00376FBA" w:rsidP="00256CC8">
            <w:pPr>
              <w:pStyle w:val="PSIStandard"/>
              <w:spacing w:line="240" w:lineRule="auto"/>
              <w:rPr>
                <w:rFonts w:ascii="Arial" w:hAnsi="Arial" w:cs="Arial"/>
                <w:b/>
                <w:bCs/>
                <w:sz w:val="20"/>
                <w:lang w:eastAsia="ja-JP"/>
              </w:rPr>
            </w:pPr>
            <w:r w:rsidRPr="00326C11">
              <w:rPr>
                <w:rFonts w:ascii="Arial" w:hAnsi="Arial" w:cs="Arial"/>
                <w:b/>
                <w:bCs/>
                <w:sz w:val="20"/>
                <w:lang w:eastAsia="ja-JP"/>
              </w:rPr>
              <w:t>CT</w:t>
            </w:r>
          </w:p>
        </w:tc>
        <w:tc>
          <w:tcPr>
            <w:tcW w:w="672" w:type="dxa"/>
            <w:shd w:val="clear" w:color="auto" w:fill="auto"/>
          </w:tcPr>
          <w:p w:rsidR="009E66D6" w:rsidRPr="00326C11" w:rsidRDefault="009E66D6">
            <w:pPr>
              <w:pStyle w:val="PSIStandard"/>
              <w:spacing w:line="240" w:lineRule="auto"/>
              <w:rPr>
                <w:rFonts w:ascii="Arial" w:hAnsi="Arial" w:cs="Arial"/>
                <w:bCs/>
                <w:sz w:val="20"/>
              </w:rPr>
            </w:pPr>
          </w:p>
        </w:tc>
      </w:tr>
      <w:tr w:rsidR="00256CC8" w:rsidRPr="00326C11" w:rsidTr="00E6318E">
        <w:trPr>
          <w:trHeight w:val="144"/>
          <w:jc w:val="center"/>
        </w:trPr>
        <w:tc>
          <w:tcPr>
            <w:tcW w:w="530" w:type="dxa"/>
            <w:shd w:val="clear" w:color="auto" w:fill="D9D9D9"/>
          </w:tcPr>
          <w:p w:rsidR="00256CC8" w:rsidRPr="00326C11" w:rsidRDefault="009E66D6" w:rsidP="00090BD0">
            <w:pPr>
              <w:pStyle w:val="PSIStandard"/>
              <w:tabs>
                <w:tab w:val="center" w:pos="195"/>
              </w:tabs>
              <w:spacing w:after="120" w:line="240" w:lineRule="auto"/>
              <w:jc w:val="center"/>
              <w:rPr>
                <w:rFonts w:ascii="Arial" w:hAnsi="Arial" w:cs="Arial"/>
                <w:b/>
                <w:bCs/>
                <w:sz w:val="20"/>
                <w:lang w:eastAsia="ja-JP"/>
              </w:rPr>
            </w:pPr>
            <w:r w:rsidRPr="00326C11">
              <w:rPr>
                <w:rFonts w:ascii="Arial" w:hAnsi="Arial" w:cs="Arial"/>
                <w:b/>
                <w:bCs/>
                <w:sz w:val="20"/>
              </w:rPr>
              <w:t>1</w:t>
            </w:r>
            <w:r w:rsidRPr="00326C11">
              <w:rPr>
                <w:rFonts w:ascii="Arial" w:hAnsi="Arial" w:cs="Arial"/>
                <w:b/>
                <w:bCs/>
                <w:sz w:val="20"/>
                <w:lang w:eastAsia="ja-JP"/>
              </w:rPr>
              <w:t>1</w:t>
            </w:r>
          </w:p>
        </w:tc>
        <w:tc>
          <w:tcPr>
            <w:tcW w:w="663" w:type="dxa"/>
            <w:shd w:val="clear" w:color="auto" w:fill="D9D9D9"/>
          </w:tcPr>
          <w:p w:rsidR="00256CC8" w:rsidRPr="00326C11" w:rsidRDefault="00256CC8"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D9D9D9"/>
          </w:tcPr>
          <w:p w:rsidR="00256CC8" w:rsidRPr="00326C11" w:rsidRDefault="00256CC8" w:rsidP="00B31B17">
            <w:pPr>
              <w:rPr>
                <w:rFonts w:ascii="Arial" w:hAnsi="Arial" w:cs="Arial"/>
                <w:b/>
                <w:bCs/>
                <w:lang w:eastAsia="ja-JP"/>
              </w:rPr>
            </w:pPr>
            <w:r w:rsidRPr="00326C11">
              <w:rPr>
                <w:rFonts w:ascii="Arial" w:hAnsi="Arial" w:cs="Arial"/>
                <w:b/>
              </w:rPr>
              <w:t xml:space="preserve">Approval of </w:t>
            </w:r>
            <w:r w:rsidR="00B31B17" w:rsidRPr="00326C11">
              <w:rPr>
                <w:rFonts w:ascii="Arial" w:hAnsi="Arial" w:cs="Arial"/>
                <w:b/>
                <w:lang w:eastAsia="ja-JP"/>
              </w:rPr>
              <w:t>Day Two Agenda</w:t>
            </w:r>
          </w:p>
        </w:tc>
        <w:tc>
          <w:tcPr>
            <w:tcW w:w="974" w:type="dxa"/>
            <w:shd w:val="clear" w:color="auto" w:fill="D9D9D9"/>
          </w:tcPr>
          <w:p w:rsidR="00256CC8" w:rsidRPr="00326C11" w:rsidRDefault="00733885">
            <w:pPr>
              <w:pStyle w:val="PSIStandard"/>
              <w:spacing w:line="240" w:lineRule="auto"/>
              <w:rPr>
                <w:rFonts w:ascii="Arial" w:hAnsi="Arial" w:cs="Arial"/>
                <w:b/>
                <w:bCs/>
                <w:sz w:val="20"/>
                <w:lang w:eastAsia="ja-JP"/>
              </w:rPr>
            </w:pPr>
            <w:r>
              <w:rPr>
                <w:rFonts w:ascii="Arial" w:hAnsi="Arial" w:cs="Arial" w:hint="eastAsia"/>
                <w:b/>
                <w:bCs/>
                <w:sz w:val="20"/>
                <w:lang w:eastAsia="ja-JP"/>
              </w:rPr>
              <w:t>ALL</w:t>
            </w:r>
          </w:p>
        </w:tc>
        <w:tc>
          <w:tcPr>
            <w:tcW w:w="672" w:type="dxa"/>
            <w:shd w:val="clear" w:color="auto" w:fill="D9D9D9"/>
          </w:tcPr>
          <w:p w:rsidR="00256CC8" w:rsidRPr="00326C11" w:rsidRDefault="00256CC8">
            <w:pPr>
              <w:pStyle w:val="PSIStandard"/>
              <w:spacing w:line="240" w:lineRule="auto"/>
              <w:rPr>
                <w:rFonts w:ascii="Arial" w:hAnsi="Arial" w:cs="Arial"/>
                <w:b/>
                <w:bCs/>
                <w:sz w:val="20"/>
              </w:rPr>
            </w:pPr>
          </w:p>
        </w:tc>
      </w:tr>
      <w:tr w:rsidR="00256CC8" w:rsidRPr="00326C11" w:rsidTr="00E6318E">
        <w:trPr>
          <w:trHeight w:val="144"/>
          <w:jc w:val="center"/>
        </w:trPr>
        <w:tc>
          <w:tcPr>
            <w:tcW w:w="530" w:type="dxa"/>
            <w:shd w:val="clear" w:color="auto" w:fill="FFFFFF" w:themeFill="background1"/>
          </w:tcPr>
          <w:p w:rsidR="00256CC8" w:rsidRPr="00326C11" w:rsidRDefault="009E66D6" w:rsidP="00090BD0">
            <w:pPr>
              <w:pStyle w:val="PSIStandard"/>
              <w:spacing w:after="120" w:line="240" w:lineRule="auto"/>
              <w:jc w:val="center"/>
              <w:rPr>
                <w:rFonts w:ascii="Arial" w:hAnsi="Arial" w:cs="Arial"/>
                <w:b/>
                <w:bCs/>
                <w:sz w:val="20"/>
              </w:rPr>
            </w:pPr>
            <w:r w:rsidRPr="00326C11">
              <w:rPr>
                <w:rFonts w:ascii="Arial" w:hAnsi="Arial" w:cs="Arial"/>
                <w:b/>
                <w:bCs/>
                <w:sz w:val="20"/>
              </w:rPr>
              <w:t>1</w:t>
            </w:r>
            <w:r w:rsidRPr="00326C11">
              <w:rPr>
                <w:rFonts w:ascii="Arial" w:hAnsi="Arial" w:cs="Arial"/>
                <w:b/>
                <w:bCs/>
                <w:sz w:val="20"/>
                <w:lang w:eastAsia="ja-JP"/>
              </w:rPr>
              <w:t>1</w:t>
            </w:r>
            <w:r w:rsidR="00256CC8" w:rsidRPr="00326C11">
              <w:rPr>
                <w:rFonts w:ascii="Arial" w:hAnsi="Arial" w:cs="Arial"/>
                <w:b/>
                <w:bCs/>
                <w:sz w:val="20"/>
              </w:rPr>
              <w:t>.1</w:t>
            </w:r>
          </w:p>
        </w:tc>
        <w:tc>
          <w:tcPr>
            <w:tcW w:w="663" w:type="dxa"/>
            <w:shd w:val="clear" w:color="auto" w:fill="FFFFFF" w:themeFill="background1"/>
          </w:tcPr>
          <w:p w:rsidR="00256CC8"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Default="00733885"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33885" w:rsidRPr="00326C11" w:rsidRDefault="00733885" w:rsidP="001D5508">
            <w:pPr>
              <w:pStyle w:val="PSIStandard"/>
              <w:spacing w:line="240" w:lineRule="auto"/>
              <w:jc w:val="center"/>
              <w:outlineLvl w:val="0"/>
              <w:rPr>
                <w:rFonts w:ascii="Arial" w:hAnsi="Arial" w:cs="Arial"/>
                <w:bCs/>
                <w:sz w:val="20"/>
                <w:szCs w:val="28"/>
                <w:lang w:eastAsia="ja-JP"/>
              </w:rPr>
            </w:pPr>
            <w:r w:rsidRPr="00733885">
              <w:rPr>
                <w:rFonts w:ascii="Arial" w:hAnsi="Arial" w:cs="Arial" w:hint="eastAsia"/>
                <w:bCs/>
                <w:sz w:val="20"/>
                <w:szCs w:val="28"/>
                <w:highlight w:val="green"/>
                <w:lang w:eastAsia="ja-JP"/>
              </w:rPr>
              <w:t>AG</w:t>
            </w:r>
          </w:p>
        </w:tc>
        <w:tc>
          <w:tcPr>
            <w:tcW w:w="7027" w:type="dxa"/>
            <w:shd w:val="clear" w:color="auto" w:fill="auto"/>
          </w:tcPr>
          <w:p w:rsidR="00256CC8" w:rsidRPr="00733885" w:rsidRDefault="00080C3A" w:rsidP="00733885">
            <w:pPr>
              <w:pStyle w:val="Listenabsatz"/>
              <w:numPr>
                <w:ilvl w:val="0"/>
                <w:numId w:val="36"/>
              </w:numPr>
              <w:ind w:left="126" w:hanging="126"/>
              <w:rPr>
                <w:rFonts w:ascii="Arial" w:hAnsi="Arial" w:cs="Arial"/>
                <w:sz w:val="20"/>
                <w:szCs w:val="20"/>
                <w:lang w:val="en-GB" w:eastAsia="ja-JP"/>
              </w:rPr>
            </w:pPr>
            <w:r w:rsidRPr="00733885">
              <w:rPr>
                <w:rFonts w:ascii="Arial" w:hAnsi="Arial" w:cs="Arial"/>
                <w:sz w:val="20"/>
                <w:szCs w:val="20"/>
                <w:lang w:val="en-GB" w:eastAsia="ja-JP"/>
              </w:rPr>
              <w:t xml:space="preserve">NGCOR phase 2 plus proposals  </w:t>
            </w:r>
            <w:r w:rsidR="00733885">
              <w:rPr>
                <w:rFonts w:ascii="Arial" w:hAnsi="Arial" w:cs="Arial" w:hint="eastAsia"/>
                <w:sz w:val="20"/>
                <w:szCs w:val="20"/>
                <w:lang w:val="en-GB" w:eastAsia="ja-JP"/>
              </w:rPr>
              <w:t xml:space="preserve"> -- </w:t>
            </w:r>
            <w:r w:rsidRPr="00733885">
              <w:rPr>
                <w:rFonts w:ascii="Arial" w:hAnsi="Arial" w:cs="Arial"/>
                <w:sz w:val="20"/>
                <w:szCs w:val="20"/>
                <w:lang w:val="en-GB" w:eastAsia="ja-JP"/>
              </w:rPr>
              <w:t>1 hour</w:t>
            </w:r>
          </w:p>
          <w:p w:rsidR="00080C3A" w:rsidRPr="00733885" w:rsidRDefault="00080C3A" w:rsidP="00733885">
            <w:pPr>
              <w:pStyle w:val="Listenabsatz"/>
              <w:numPr>
                <w:ilvl w:val="0"/>
                <w:numId w:val="36"/>
              </w:numPr>
              <w:ind w:left="126" w:hanging="126"/>
              <w:rPr>
                <w:rFonts w:ascii="Arial" w:hAnsi="Arial" w:cs="Arial"/>
                <w:sz w:val="20"/>
                <w:szCs w:val="20"/>
                <w:lang w:val="en-GB" w:eastAsia="ja-JP"/>
              </w:rPr>
            </w:pPr>
            <w:r w:rsidRPr="00733885">
              <w:rPr>
                <w:rFonts w:ascii="Arial" w:hAnsi="Arial" w:cs="Arial"/>
                <w:sz w:val="20"/>
                <w:szCs w:val="20"/>
                <w:lang w:val="en-GB" w:eastAsia="ja-JP"/>
              </w:rPr>
              <w:t xml:space="preserve">Project </w:t>
            </w:r>
            <w:r w:rsidR="00733885">
              <w:rPr>
                <w:rFonts w:ascii="Arial" w:hAnsi="Arial" w:cs="Arial" w:hint="eastAsia"/>
                <w:sz w:val="20"/>
                <w:szCs w:val="20"/>
                <w:lang w:val="en-GB" w:eastAsia="ja-JP"/>
              </w:rPr>
              <w:t xml:space="preserve">Proposals </w:t>
            </w:r>
            <w:r w:rsidRPr="00733885">
              <w:rPr>
                <w:rFonts w:ascii="Arial" w:hAnsi="Arial" w:cs="Arial"/>
                <w:sz w:val="20"/>
                <w:szCs w:val="20"/>
                <w:lang w:val="en-GB" w:eastAsia="ja-JP"/>
              </w:rPr>
              <w:t xml:space="preserve">1 and 2   </w:t>
            </w:r>
            <w:r w:rsidR="00733885">
              <w:rPr>
                <w:rFonts w:ascii="Arial" w:hAnsi="Arial" w:cs="Arial" w:hint="eastAsia"/>
                <w:sz w:val="20"/>
                <w:szCs w:val="20"/>
                <w:lang w:val="en-GB" w:eastAsia="ja-JP"/>
              </w:rPr>
              <w:t xml:space="preserve">-- </w:t>
            </w:r>
            <w:r w:rsidRPr="00733885">
              <w:rPr>
                <w:rFonts w:ascii="Arial" w:hAnsi="Arial" w:cs="Arial"/>
                <w:sz w:val="20"/>
                <w:szCs w:val="20"/>
                <w:lang w:val="en-GB" w:eastAsia="ja-JP"/>
              </w:rPr>
              <w:t>2hours</w:t>
            </w:r>
          </w:p>
          <w:p w:rsidR="00080C3A" w:rsidRPr="00733885" w:rsidRDefault="00080C3A" w:rsidP="00733885">
            <w:pPr>
              <w:pStyle w:val="Listenabsatz"/>
              <w:numPr>
                <w:ilvl w:val="0"/>
                <w:numId w:val="36"/>
              </w:numPr>
              <w:ind w:left="126" w:hanging="126"/>
              <w:rPr>
                <w:rFonts w:ascii="Arial" w:hAnsi="Arial" w:cs="Arial"/>
                <w:sz w:val="20"/>
                <w:szCs w:val="20"/>
                <w:lang w:val="en-GB" w:eastAsia="ja-JP"/>
              </w:rPr>
            </w:pPr>
            <w:r w:rsidRPr="00733885">
              <w:rPr>
                <w:rFonts w:ascii="Arial" w:hAnsi="Arial" w:cs="Arial"/>
                <w:sz w:val="20"/>
                <w:szCs w:val="20"/>
                <w:lang w:val="en-GB" w:eastAsia="ja-JP"/>
              </w:rPr>
              <w:t xml:space="preserve">Organisation of the project , next steps,  communication </w:t>
            </w:r>
            <w:r w:rsidR="00733885">
              <w:rPr>
                <w:rFonts w:ascii="Arial" w:hAnsi="Arial" w:cs="Arial" w:hint="eastAsia"/>
                <w:sz w:val="20"/>
                <w:szCs w:val="20"/>
                <w:lang w:val="en-GB" w:eastAsia="ja-JP"/>
              </w:rPr>
              <w:t>--</w:t>
            </w:r>
            <w:r w:rsidRPr="00733885">
              <w:rPr>
                <w:rFonts w:ascii="Arial" w:hAnsi="Arial" w:cs="Arial"/>
                <w:sz w:val="20"/>
                <w:szCs w:val="20"/>
                <w:lang w:val="en-GB" w:eastAsia="ja-JP"/>
              </w:rPr>
              <w:t xml:space="preserve"> 2 hours</w:t>
            </w:r>
          </w:p>
          <w:p w:rsidR="00080C3A" w:rsidRPr="00733885" w:rsidRDefault="00080C3A" w:rsidP="00733885">
            <w:pPr>
              <w:pStyle w:val="Listenabsatz"/>
              <w:numPr>
                <w:ilvl w:val="0"/>
                <w:numId w:val="36"/>
              </w:numPr>
              <w:ind w:left="126" w:hanging="126"/>
              <w:rPr>
                <w:rFonts w:ascii="Arial" w:hAnsi="Arial" w:cs="Arial"/>
                <w:lang w:eastAsia="ja-JP"/>
              </w:rPr>
            </w:pPr>
            <w:r w:rsidRPr="00733885">
              <w:rPr>
                <w:rFonts w:ascii="Arial" w:hAnsi="Arial" w:cs="Arial"/>
                <w:sz w:val="20"/>
                <w:szCs w:val="20"/>
                <w:lang w:val="en-GB" w:eastAsia="ja-JP"/>
              </w:rPr>
              <w:t>Planned end at 15:30</w:t>
            </w:r>
            <w:r w:rsidR="00733885">
              <w:rPr>
                <w:rFonts w:ascii="Arial" w:hAnsi="Arial" w:cs="Arial" w:hint="eastAsia"/>
                <w:sz w:val="20"/>
                <w:szCs w:val="20"/>
                <w:lang w:val="en-GB" w:eastAsia="ja-JP"/>
              </w:rPr>
              <w:t xml:space="preserve"> CET</w:t>
            </w:r>
          </w:p>
          <w:p w:rsidR="00733885" w:rsidRPr="00326C11" w:rsidRDefault="00733885" w:rsidP="00733885">
            <w:pPr>
              <w:pStyle w:val="Listenabsatz"/>
              <w:numPr>
                <w:ilvl w:val="0"/>
                <w:numId w:val="36"/>
              </w:numPr>
              <w:ind w:left="126" w:hanging="126"/>
              <w:rPr>
                <w:rFonts w:ascii="Arial" w:hAnsi="Arial" w:cs="Arial"/>
                <w:lang w:eastAsia="ja-JP"/>
              </w:rPr>
            </w:pPr>
            <w:r>
              <w:rPr>
                <w:rFonts w:ascii="Arial" w:hAnsi="Arial" w:cs="Arial" w:hint="eastAsia"/>
                <w:sz w:val="20"/>
                <w:szCs w:val="20"/>
                <w:lang w:val="en-GB" w:eastAsia="ja-JP"/>
              </w:rPr>
              <w:t>All Participants agreed to the agenda above</w:t>
            </w:r>
            <w:r w:rsidR="00DE7671">
              <w:rPr>
                <w:rFonts w:ascii="Arial" w:hAnsi="Arial" w:cs="Arial"/>
                <w:sz w:val="20"/>
                <w:szCs w:val="20"/>
                <w:lang w:val="en-GB" w:eastAsia="ja-JP"/>
              </w:rPr>
              <w:t>.</w:t>
            </w:r>
          </w:p>
        </w:tc>
        <w:tc>
          <w:tcPr>
            <w:tcW w:w="974" w:type="dxa"/>
            <w:shd w:val="clear" w:color="auto" w:fill="auto"/>
          </w:tcPr>
          <w:p w:rsidR="00256CC8" w:rsidRPr="00326C11" w:rsidRDefault="00256CC8">
            <w:pPr>
              <w:pStyle w:val="PSIStandard"/>
              <w:spacing w:line="240" w:lineRule="auto"/>
              <w:rPr>
                <w:rFonts w:ascii="Arial" w:hAnsi="Arial" w:cs="Arial"/>
                <w:b/>
                <w:bCs/>
                <w:sz w:val="20"/>
              </w:rPr>
            </w:pPr>
          </w:p>
        </w:tc>
        <w:tc>
          <w:tcPr>
            <w:tcW w:w="672" w:type="dxa"/>
            <w:shd w:val="clear" w:color="auto" w:fill="auto"/>
          </w:tcPr>
          <w:p w:rsidR="00256CC8" w:rsidRPr="00326C11" w:rsidRDefault="00256CC8">
            <w:pPr>
              <w:pStyle w:val="PSIStandard"/>
              <w:spacing w:line="240" w:lineRule="auto"/>
              <w:rPr>
                <w:rFonts w:ascii="Arial" w:hAnsi="Arial" w:cs="Arial"/>
                <w:b/>
                <w:bCs/>
                <w:sz w:val="20"/>
              </w:rPr>
            </w:pPr>
          </w:p>
        </w:tc>
      </w:tr>
      <w:tr w:rsidR="00256CC8" w:rsidRPr="00326C11" w:rsidTr="00E6318E">
        <w:trPr>
          <w:trHeight w:val="144"/>
          <w:jc w:val="center"/>
        </w:trPr>
        <w:tc>
          <w:tcPr>
            <w:tcW w:w="530" w:type="dxa"/>
            <w:shd w:val="clear" w:color="auto" w:fill="D9D9D9" w:themeFill="background1" w:themeFillShade="D9"/>
          </w:tcPr>
          <w:p w:rsidR="00256CC8" w:rsidRPr="00326C11" w:rsidRDefault="009E66D6" w:rsidP="00090BD0">
            <w:pPr>
              <w:pStyle w:val="PSIStandard"/>
              <w:spacing w:after="120" w:line="240" w:lineRule="auto"/>
              <w:jc w:val="center"/>
              <w:rPr>
                <w:rFonts w:ascii="Arial" w:hAnsi="Arial" w:cs="Arial"/>
                <w:b/>
                <w:bCs/>
                <w:sz w:val="20"/>
                <w:lang w:eastAsia="ja-JP"/>
              </w:rPr>
            </w:pPr>
            <w:r w:rsidRPr="00326C11">
              <w:rPr>
                <w:rFonts w:ascii="Arial" w:hAnsi="Arial" w:cs="Arial"/>
                <w:b/>
                <w:bCs/>
                <w:sz w:val="20"/>
              </w:rPr>
              <w:t>1</w:t>
            </w:r>
            <w:r w:rsidRPr="00326C11">
              <w:rPr>
                <w:rFonts w:ascii="Arial" w:hAnsi="Arial" w:cs="Arial"/>
                <w:b/>
                <w:bCs/>
                <w:sz w:val="20"/>
                <w:lang w:eastAsia="ja-JP"/>
              </w:rPr>
              <w:t>2</w:t>
            </w:r>
          </w:p>
        </w:tc>
        <w:tc>
          <w:tcPr>
            <w:tcW w:w="663" w:type="dxa"/>
            <w:shd w:val="clear" w:color="auto" w:fill="D9D9D9" w:themeFill="background1" w:themeFillShade="D9"/>
          </w:tcPr>
          <w:p w:rsidR="00256CC8" w:rsidRPr="00326C11" w:rsidRDefault="00256CC8" w:rsidP="001D5508">
            <w:pPr>
              <w:pStyle w:val="PSIStandard"/>
              <w:spacing w:line="240" w:lineRule="auto"/>
              <w:jc w:val="center"/>
              <w:outlineLvl w:val="0"/>
              <w:rPr>
                <w:rFonts w:ascii="Arial" w:hAnsi="Arial" w:cs="Arial"/>
                <w:bCs/>
                <w:sz w:val="20"/>
                <w:szCs w:val="28"/>
                <w:lang w:eastAsia="ja-JP"/>
              </w:rPr>
            </w:pPr>
          </w:p>
        </w:tc>
        <w:tc>
          <w:tcPr>
            <w:tcW w:w="7027" w:type="dxa"/>
            <w:shd w:val="clear" w:color="auto" w:fill="D9D9D9" w:themeFill="background1" w:themeFillShade="D9"/>
          </w:tcPr>
          <w:p w:rsidR="00256CC8" w:rsidRPr="00326C11" w:rsidRDefault="00256CC8">
            <w:pPr>
              <w:rPr>
                <w:rFonts w:ascii="Arial" w:hAnsi="Arial" w:cs="Arial"/>
                <w:b/>
              </w:rPr>
            </w:pPr>
            <w:r w:rsidRPr="00326C11">
              <w:rPr>
                <w:rFonts w:ascii="Arial" w:hAnsi="Arial" w:cs="Arial"/>
                <w:b/>
              </w:rPr>
              <w:t>AOB</w:t>
            </w:r>
          </w:p>
        </w:tc>
        <w:tc>
          <w:tcPr>
            <w:tcW w:w="974" w:type="dxa"/>
            <w:shd w:val="clear" w:color="auto" w:fill="D9D9D9" w:themeFill="background1" w:themeFillShade="D9"/>
          </w:tcPr>
          <w:p w:rsidR="00256CC8" w:rsidRPr="00326C11" w:rsidRDefault="00733885">
            <w:pPr>
              <w:pStyle w:val="PSIStandard"/>
              <w:spacing w:line="240" w:lineRule="auto"/>
              <w:rPr>
                <w:rFonts w:ascii="Arial" w:hAnsi="Arial" w:cs="Arial"/>
                <w:b/>
                <w:bCs/>
                <w:sz w:val="20"/>
                <w:lang w:eastAsia="ja-JP"/>
              </w:rPr>
            </w:pPr>
            <w:r>
              <w:rPr>
                <w:rFonts w:ascii="Arial" w:hAnsi="Arial" w:cs="Arial" w:hint="eastAsia"/>
                <w:b/>
                <w:bCs/>
                <w:sz w:val="20"/>
                <w:lang w:eastAsia="ja-JP"/>
              </w:rPr>
              <w:t>PM</w:t>
            </w:r>
          </w:p>
        </w:tc>
        <w:tc>
          <w:tcPr>
            <w:tcW w:w="672" w:type="dxa"/>
            <w:shd w:val="clear" w:color="auto" w:fill="D9D9D9" w:themeFill="background1" w:themeFillShade="D9"/>
          </w:tcPr>
          <w:p w:rsidR="00256CC8" w:rsidRPr="00326C11" w:rsidRDefault="00256CC8">
            <w:pPr>
              <w:pStyle w:val="PSIStandard"/>
              <w:spacing w:line="240" w:lineRule="auto"/>
              <w:rPr>
                <w:rFonts w:ascii="Arial" w:hAnsi="Arial" w:cs="Arial"/>
                <w:b/>
                <w:bCs/>
                <w:sz w:val="20"/>
              </w:rPr>
            </w:pPr>
          </w:p>
        </w:tc>
      </w:tr>
      <w:tr w:rsidR="00C9528C" w:rsidRPr="00326C11" w:rsidTr="00E6318E">
        <w:trPr>
          <w:trHeight w:val="144"/>
          <w:jc w:val="center"/>
        </w:trPr>
        <w:tc>
          <w:tcPr>
            <w:tcW w:w="530" w:type="dxa"/>
            <w:shd w:val="clear" w:color="auto" w:fill="auto"/>
          </w:tcPr>
          <w:p w:rsidR="00C9528C" w:rsidRPr="00326C11" w:rsidRDefault="009E66D6" w:rsidP="00090BD0">
            <w:pPr>
              <w:pStyle w:val="PSIStandard"/>
              <w:spacing w:after="120" w:line="240" w:lineRule="auto"/>
              <w:jc w:val="center"/>
              <w:rPr>
                <w:rFonts w:ascii="Arial" w:hAnsi="Arial" w:cs="Arial"/>
                <w:b/>
                <w:bCs/>
                <w:sz w:val="20"/>
              </w:rPr>
            </w:pPr>
            <w:r w:rsidRPr="00326C11">
              <w:rPr>
                <w:rFonts w:ascii="Arial" w:hAnsi="Arial" w:cs="Arial"/>
                <w:b/>
                <w:bCs/>
                <w:sz w:val="20"/>
              </w:rPr>
              <w:t>1</w:t>
            </w:r>
            <w:r w:rsidRPr="00326C11">
              <w:rPr>
                <w:rFonts w:ascii="Arial" w:hAnsi="Arial" w:cs="Arial"/>
                <w:b/>
                <w:bCs/>
                <w:sz w:val="20"/>
                <w:lang w:eastAsia="ja-JP"/>
              </w:rPr>
              <w:t>2</w:t>
            </w:r>
            <w:r w:rsidR="00C9528C" w:rsidRPr="00326C11">
              <w:rPr>
                <w:rFonts w:ascii="Arial" w:hAnsi="Arial" w:cs="Arial"/>
                <w:b/>
                <w:bCs/>
                <w:sz w:val="20"/>
              </w:rPr>
              <w:t>.1</w:t>
            </w:r>
          </w:p>
        </w:tc>
        <w:tc>
          <w:tcPr>
            <w:tcW w:w="663" w:type="dxa"/>
            <w:tcBorders>
              <w:bottom w:val="single" w:sz="4" w:space="0" w:color="auto"/>
            </w:tcBorders>
            <w:shd w:val="clear" w:color="auto" w:fill="auto"/>
          </w:tcPr>
          <w:p w:rsidR="00C9528C" w:rsidRPr="00326C11" w:rsidRDefault="00C9528C"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tc>
        <w:tc>
          <w:tcPr>
            <w:tcW w:w="7027" w:type="dxa"/>
            <w:shd w:val="clear" w:color="auto" w:fill="auto"/>
          </w:tcPr>
          <w:p w:rsidR="00C9528C" w:rsidRPr="00326C11" w:rsidRDefault="00B31B17" w:rsidP="00733885">
            <w:pPr>
              <w:rPr>
                <w:rFonts w:ascii="Arial" w:hAnsi="Arial" w:cs="Arial"/>
                <w:lang w:eastAsia="ja-JP"/>
              </w:rPr>
            </w:pPr>
            <w:r w:rsidRPr="00326C11">
              <w:rPr>
                <w:rFonts w:ascii="Arial" w:hAnsi="Arial" w:cs="Arial"/>
                <w:lang w:eastAsia="ja-JP"/>
              </w:rPr>
              <w:t>The chairman</w:t>
            </w:r>
            <w:r w:rsidR="00080C3A" w:rsidRPr="00326C11">
              <w:rPr>
                <w:rFonts w:ascii="Arial" w:hAnsi="Arial" w:cs="Arial"/>
                <w:lang w:eastAsia="ja-JP"/>
              </w:rPr>
              <w:t xml:space="preserve"> closed the meeting </w:t>
            </w:r>
            <w:r w:rsidR="00733885">
              <w:rPr>
                <w:rFonts w:ascii="Arial" w:hAnsi="Arial" w:cs="Arial" w:hint="eastAsia"/>
                <w:lang w:eastAsia="ja-JP"/>
              </w:rPr>
              <w:t>of Day 1</w:t>
            </w:r>
            <w:r w:rsidR="00DE7671">
              <w:rPr>
                <w:rFonts w:ascii="Arial" w:hAnsi="Arial" w:cs="Arial"/>
                <w:lang w:eastAsia="ja-JP"/>
              </w:rPr>
              <w:t xml:space="preserve"> at 19.00.</w:t>
            </w:r>
          </w:p>
        </w:tc>
        <w:tc>
          <w:tcPr>
            <w:tcW w:w="974" w:type="dxa"/>
            <w:shd w:val="clear" w:color="auto" w:fill="auto"/>
          </w:tcPr>
          <w:p w:rsidR="00C9528C" w:rsidRPr="00326C11" w:rsidRDefault="00C9528C">
            <w:pPr>
              <w:pStyle w:val="PSIStandard"/>
              <w:spacing w:line="240" w:lineRule="auto"/>
              <w:rPr>
                <w:rFonts w:ascii="Arial" w:hAnsi="Arial" w:cs="Arial"/>
                <w:b/>
                <w:bCs/>
                <w:sz w:val="20"/>
              </w:rPr>
            </w:pPr>
          </w:p>
        </w:tc>
        <w:tc>
          <w:tcPr>
            <w:tcW w:w="672" w:type="dxa"/>
            <w:shd w:val="clear" w:color="auto" w:fill="auto"/>
          </w:tcPr>
          <w:p w:rsidR="00C9528C" w:rsidRPr="00326C11" w:rsidRDefault="00C9528C">
            <w:pPr>
              <w:pStyle w:val="PSIStandard"/>
              <w:spacing w:line="240" w:lineRule="auto"/>
              <w:rPr>
                <w:rFonts w:ascii="Arial" w:hAnsi="Arial" w:cs="Arial"/>
                <w:b/>
                <w:bCs/>
                <w:sz w:val="20"/>
              </w:rPr>
            </w:pPr>
          </w:p>
        </w:tc>
      </w:tr>
    </w:tbl>
    <w:p w:rsidR="00445D3A" w:rsidRPr="00326C11" w:rsidRDefault="00256CC8" w:rsidP="00445D3A">
      <w:pPr>
        <w:pStyle w:val="Kopfzeile"/>
        <w:tabs>
          <w:tab w:val="clear" w:pos="4536"/>
          <w:tab w:val="clear" w:pos="9072"/>
        </w:tabs>
        <w:spacing w:after="120"/>
        <w:rPr>
          <w:rFonts w:ascii="Arial" w:hAnsi="Arial" w:cs="Arial"/>
          <w:b/>
          <w:u w:val="single"/>
          <w:lang w:eastAsia="ja-JP"/>
        </w:rPr>
      </w:pPr>
      <w:r w:rsidRPr="00326C11">
        <w:rPr>
          <w:rFonts w:ascii="Arial" w:hAnsi="Arial" w:cs="Arial"/>
          <w:b/>
          <w:bCs/>
          <w:sz w:val="28"/>
          <w:szCs w:val="28"/>
        </w:rPr>
        <w:br/>
      </w:r>
      <w:r w:rsidR="00445D3A" w:rsidRPr="00326C11">
        <w:rPr>
          <w:rFonts w:ascii="Arial" w:hAnsi="Arial" w:cs="Arial"/>
          <w:b/>
          <w:u w:val="single"/>
        </w:rPr>
        <w:t>Minutes</w:t>
      </w:r>
      <w:r w:rsidR="00445D3A" w:rsidRPr="00326C11">
        <w:rPr>
          <w:rFonts w:ascii="Arial" w:hAnsi="Arial" w:cs="Arial"/>
          <w:b/>
          <w:u w:val="single"/>
          <w:lang w:eastAsia="ja-JP"/>
        </w:rPr>
        <w:t xml:space="preserve"> of Day 2: 24</w:t>
      </w:r>
      <w:r w:rsidR="00445D3A" w:rsidRPr="00326C11">
        <w:rPr>
          <w:rFonts w:ascii="Arial" w:hAnsi="Arial" w:cs="Arial"/>
          <w:b/>
          <w:u w:val="single"/>
          <w:vertAlign w:val="superscript"/>
          <w:lang w:eastAsia="ja-JP"/>
        </w:rPr>
        <w:t>th</w:t>
      </w:r>
      <w:r w:rsidR="00445D3A" w:rsidRPr="00326C11">
        <w:rPr>
          <w:rFonts w:ascii="Arial" w:hAnsi="Arial" w:cs="Arial"/>
          <w:b/>
          <w:u w:val="single"/>
          <w:lang w:eastAsia="ja-JP"/>
        </w:rPr>
        <w:t xml:space="preserve">  April, 2012</w:t>
      </w:r>
    </w:p>
    <w:p w:rsidR="00445D3A" w:rsidRPr="00326C11" w:rsidRDefault="00445D3A" w:rsidP="00445D3A">
      <w:pPr>
        <w:pStyle w:val="Kommentartext"/>
        <w:rPr>
          <w:rFonts w:ascii="Arial" w:hAnsi="Arial" w:cs="Arial"/>
        </w:rPr>
      </w:pPr>
      <w:r w:rsidRPr="00326C11">
        <w:rPr>
          <w:rFonts w:ascii="Arial" w:hAnsi="Arial" w:cs="Arial"/>
          <w:b/>
          <w:highlight w:val="red"/>
        </w:rPr>
        <w:t>AP</w:t>
      </w:r>
      <w:r w:rsidRPr="00326C11">
        <w:rPr>
          <w:rFonts w:ascii="Arial" w:hAnsi="Arial" w:cs="Arial"/>
        </w:rPr>
        <w:t xml:space="preserve">: Action Point; </w:t>
      </w:r>
      <w:r w:rsidRPr="00326C11">
        <w:rPr>
          <w:rFonts w:ascii="Arial" w:hAnsi="Arial" w:cs="Arial"/>
          <w:b/>
          <w:highlight w:val="yellow"/>
        </w:rPr>
        <w:t>D</w:t>
      </w:r>
      <w:r w:rsidRPr="00326C11">
        <w:rPr>
          <w:rFonts w:ascii="Arial" w:hAnsi="Arial" w:cs="Arial"/>
        </w:rPr>
        <w:t xml:space="preserve">: Decision; </w:t>
      </w:r>
      <w:r w:rsidRPr="00326C11">
        <w:rPr>
          <w:rFonts w:ascii="Arial" w:hAnsi="Arial" w:cs="Arial"/>
          <w:b/>
        </w:rPr>
        <w:t>I</w:t>
      </w:r>
      <w:r w:rsidRPr="00326C11">
        <w:rPr>
          <w:rFonts w:ascii="Arial" w:hAnsi="Arial" w:cs="Arial"/>
        </w:rPr>
        <w:t xml:space="preserve">: Information; </w:t>
      </w:r>
      <w:r w:rsidRPr="00326C11">
        <w:rPr>
          <w:rFonts w:ascii="Arial" w:hAnsi="Arial" w:cs="Arial"/>
          <w:b/>
          <w:highlight w:val="green"/>
        </w:rPr>
        <w:t>AG</w:t>
      </w:r>
      <w:r w:rsidRPr="00326C11">
        <w:rPr>
          <w:rFonts w:ascii="Arial" w:hAnsi="Arial" w:cs="Arial"/>
        </w:rPr>
        <w:t>: Agreement</w:t>
      </w:r>
    </w:p>
    <w:p w:rsidR="003C18F1" w:rsidRPr="00326C11" w:rsidRDefault="003C18F1" w:rsidP="00C9528C">
      <w:pPr>
        <w:pStyle w:val="PSIStandard"/>
        <w:outlineLvl w:val="0"/>
        <w:rPr>
          <w:rFonts w:ascii="Arial" w:hAnsi="Arial" w:cs="Arial"/>
          <w:b/>
          <w:bCs/>
          <w:sz w:val="28"/>
          <w:szCs w:val="28"/>
        </w:rPr>
      </w:pP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0"/>
        <w:gridCol w:w="656"/>
        <w:gridCol w:w="6720"/>
        <w:gridCol w:w="997"/>
        <w:gridCol w:w="1075"/>
      </w:tblGrid>
      <w:tr w:rsidR="003C18F1" w:rsidRPr="00326C11" w:rsidTr="007A1436">
        <w:trPr>
          <w:trHeight w:val="144"/>
          <w:tblHeader/>
          <w:jc w:val="center"/>
        </w:trPr>
        <w:tc>
          <w:tcPr>
            <w:tcW w:w="530" w:type="dxa"/>
            <w:shd w:val="clear" w:color="auto" w:fill="auto"/>
          </w:tcPr>
          <w:p w:rsidR="003C18F1" w:rsidRPr="00326C11" w:rsidRDefault="003C18F1" w:rsidP="003C18F1">
            <w:pPr>
              <w:pStyle w:val="PSIStandard"/>
              <w:outlineLvl w:val="0"/>
              <w:rPr>
                <w:rFonts w:ascii="Arial" w:hAnsi="Arial" w:cs="Arial"/>
                <w:bCs/>
                <w:i/>
                <w:sz w:val="20"/>
                <w:szCs w:val="28"/>
              </w:rPr>
            </w:pPr>
            <w:r w:rsidRPr="00326C11">
              <w:rPr>
                <w:rFonts w:ascii="Arial" w:hAnsi="Arial" w:cs="Arial"/>
                <w:bCs/>
                <w:i/>
                <w:sz w:val="20"/>
                <w:szCs w:val="28"/>
              </w:rPr>
              <w:t>#</w:t>
            </w:r>
          </w:p>
        </w:tc>
        <w:tc>
          <w:tcPr>
            <w:tcW w:w="656" w:type="dxa"/>
            <w:shd w:val="clear" w:color="auto" w:fill="auto"/>
            <w:vAlign w:val="center"/>
          </w:tcPr>
          <w:p w:rsidR="003C18F1" w:rsidRPr="00326C11" w:rsidRDefault="003C18F1" w:rsidP="003C18F1">
            <w:pPr>
              <w:pStyle w:val="PSIStandard"/>
              <w:outlineLvl w:val="0"/>
              <w:rPr>
                <w:rFonts w:ascii="Arial" w:hAnsi="Arial" w:cs="Arial"/>
                <w:bCs/>
                <w:i/>
                <w:sz w:val="20"/>
                <w:szCs w:val="28"/>
              </w:rPr>
            </w:pPr>
            <w:r w:rsidRPr="00326C11">
              <w:rPr>
                <w:rFonts w:ascii="Arial" w:hAnsi="Arial" w:cs="Arial"/>
                <w:bCs/>
                <w:i/>
                <w:sz w:val="20"/>
                <w:szCs w:val="28"/>
              </w:rPr>
              <w:t>Index</w:t>
            </w:r>
          </w:p>
        </w:tc>
        <w:tc>
          <w:tcPr>
            <w:tcW w:w="6720" w:type="dxa"/>
            <w:shd w:val="clear" w:color="auto" w:fill="auto"/>
          </w:tcPr>
          <w:p w:rsidR="003C18F1" w:rsidRPr="00326C11" w:rsidRDefault="003C18F1" w:rsidP="003C18F1">
            <w:pPr>
              <w:pStyle w:val="PSIStandard"/>
              <w:outlineLvl w:val="0"/>
              <w:rPr>
                <w:rFonts w:ascii="Arial" w:hAnsi="Arial" w:cs="Arial"/>
                <w:bCs/>
                <w:i/>
                <w:sz w:val="20"/>
                <w:szCs w:val="28"/>
              </w:rPr>
            </w:pPr>
            <w:r w:rsidRPr="00326C11">
              <w:rPr>
                <w:rFonts w:ascii="Arial" w:hAnsi="Arial" w:cs="Arial"/>
                <w:bCs/>
                <w:i/>
                <w:sz w:val="20"/>
                <w:szCs w:val="28"/>
              </w:rPr>
              <w:t>Message/Topic/Issue</w:t>
            </w:r>
          </w:p>
        </w:tc>
        <w:tc>
          <w:tcPr>
            <w:tcW w:w="997" w:type="dxa"/>
            <w:shd w:val="clear" w:color="auto" w:fill="auto"/>
          </w:tcPr>
          <w:p w:rsidR="003C18F1" w:rsidRPr="00326C11" w:rsidRDefault="003C18F1" w:rsidP="003C18F1">
            <w:pPr>
              <w:pStyle w:val="PSIStandard"/>
              <w:outlineLvl w:val="0"/>
              <w:rPr>
                <w:rFonts w:ascii="Arial" w:hAnsi="Arial" w:cs="Arial"/>
                <w:bCs/>
                <w:i/>
                <w:sz w:val="20"/>
                <w:szCs w:val="28"/>
              </w:rPr>
            </w:pPr>
            <w:r w:rsidRPr="00326C11">
              <w:rPr>
                <w:rFonts w:ascii="Arial" w:hAnsi="Arial" w:cs="Arial"/>
                <w:bCs/>
                <w:i/>
                <w:sz w:val="20"/>
                <w:szCs w:val="28"/>
              </w:rPr>
              <w:t xml:space="preserve">Who </w:t>
            </w:r>
          </w:p>
        </w:tc>
        <w:tc>
          <w:tcPr>
            <w:tcW w:w="1075" w:type="dxa"/>
            <w:shd w:val="clear" w:color="auto" w:fill="auto"/>
          </w:tcPr>
          <w:p w:rsidR="003C18F1" w:rsidRPr="00326C11" w:rsidRDefault="003C18F1" w:rsidP="003C18F1">
            <w:pPr>
              <w:pStyle w:val="PSIStandard"/>
              <w:outlineLvl w:val="0"/>
              <w:rPr>
                <w:rFonts w:ascii="Arial" w:hAnsi="Arial" w:cs="Arial"/>
                <w:bCs/>
                <w:i/>
                <w:sz w:val="20"/>
                <w:szCs w:val="28"/>
              </w:rPr>
            </w:pPr>
            <w:r w:rsidRPr="00326C11">
              <w:rPr>
                <w:rFonts w:ascii="Arial" w:hAnsi="Arial" w:cs="Arial"/>
                <w:bCs/>
                <w:i/>
                <w:sz w:val="20"/>
                <w:szCs w:val="28"/>
              </w:rPr>
              <w:t>Due</w:t>
            </w:r>
          </w:p>
        </w:tc>
      </w:tr>
      <w:tr w:rsidR="003C18F1" w:rsidRPr="00326C11" w:rsidTr="007A1436">
        <w:trPr>
          <w:trHeight w:val="144"/>
          <w:jc w:val="center"/>
        </w:trPr>
        <w:tc>
          <w:tcPr>
            <w:tcW w:w="530" w:type="dxa"/>
            <w:shd w:val="clear" w:color="auto" w:fill="D9D9D9"/>
          </w:tcPr>
          <w:p w:rsidR="003C18F1" w:rsidRPr="00326C11" w:rsidRDefault="003C18F1" w:rsidP="003C18F1">
            <w:pPr>
              <w:pStyle w:val="PSIStandard"/>
              <w:outlineLvl w:val="0"/>
              <w:rPr>
                <w:rFonts w:ascii="Arial" w:hAnsi="Arial" w:cs="Arial"/>
                <w:bCs/>
                <w:sz w:val="20"/>
                <w:szCs w:val="28"/>
              </w:rPr>
            </w:pPr>
            <w:r w:rsidRPr="00326C11">
              <w:rPr>
                <w:rFonts w:ascii="Arial" w:hAnsi="Arial" w:cs="Arial"/>
                <w:bCs/>
                <w:sz w:val="20"/>
                <w:szCs w:val="28"/>
              </w:rPr>
              <w:t>1</w:t>
            </w:r>
          </w:p>
        </w:tc>
        <w:tc>
          <w:tcPr>
            <w:tcW w:w="656" w:type="dxa"/>
            <w:shd w:val="clear" w:color="auto" w:fill="D9D9D9"/>
            <w:vAlign w:val="center"/>
          </w:tcPr>
          <w:p w:rsidR="003C18F1" w:rsidRPr="00326C11" w:rsidRDefault="003C18F1" w:rsidP="003C18F1">
            <w:pPr>
              <w:pStyle w:val="PSIStandard"/>
              <w:outlineLvl w:val="0"/>
              <w:rPr>
                <w:rFonts w:ascii="Arial" w:hAnsi="Arial" w:cs="Arial"/>
                <w:b/>
                <w:bCs/>
                <w:sz w:val="24"/>
                <w:szCs w:val="28"/>
              </w:rPr>
            </w:pPr>
          </w:p>
        </w:tc>
        <w:tc>
          <w:tcPr>
            <w:tcW w:w="6720" w:type="dxa"/>
            <w:shd w:val="clear" w:color="auto" w:fill="D9D9D9"/>
          </w:tcPr>
          <w:p w:rsidR="003C18F1" w:rsidRPr="00326C11" w:rsidRDefault="003C18F1" w:rsidP="003C18F1">
            <w:pPr>
              <w:pStyle w:val="PSIStandard"/>
              <w:outlineLvl w:val="0"/>
              <w:rPr>
                <w:rFonts w:ascii="Arial" w:hAnsi="Arial" w:cs="Arial"/>
                <w:b/>
                <w:bCs/>
                <w:sz w:val="24"/>
                <w:szCs w:val="28"/>
                <w:lang w:eastAsia="ja-JP"/>
              </w:rPr>
            </w:pPr>
            <w:r w:rsidRPr="00326C11">
              <w:rPr>
                <w:rFonts w:ascii="Arial" w:hAnsi="Arial" w:cs="Arial"/>
                <w:b/>
                <w:bCs/>
                <w:sz w:val="24"/>
                <w:szCs w:val="28"/>
              </w:rPr>
              <w:t xml:space="preserve">Opening of the meeting </w:t>
            </w:r>
            <w:r w:rsidRPr="00326C11">
              <w:rPr>
                <w:rFonts w:ascii="Arial" w:hAnsi="Arial" w:cs="Arial"/>
                <w:b/>
                <w:bCs/>
                <w:sz w:val="24"/>
                <w:szCs w:val="28"/>
                <w:lang w:eastAsia="ja-JP"/>
              </w:rPr>
              <w:t>of Day 2</w:t>
            </w:r>
          </w:p>
        </w:tc>
        <w:tc>
          <w:tcPr>
            <w:tcW w:w="997" w:type="dxa"/>
            <w:shd w:val="clear" w:color="auto" w:fill="D9D9D9"/>
          </w:tcPr>
          <w:p w:rsidR="003C18F1" w:rsidRPr="00326C11" w:rsidRDefault="003C18F1" w:rsidP="003C18F1">
            <w:pPr>
              <w:pStyle w:val="PSIStandard"/>
              <w:outlineLvl w:val="0"/>
              <w:rPr>
                <w:rFonts w:ascii="Arial" w:hAnsi="Arial" w:cs="Arial"/>
                <w:bCs/>
                <w:sz w:val="20"/>
                <w:szCs w:val="28"/>
              </w:rPr>
            </w:pPr>
            <w:r w:rsidRPr="00326C11">
              <w:rPr>
                <w:rFonts w:ascii="Arial" w:hAnsi="Arial" w:cs="Arial"/>
                <w:bCs/>
                <w:sz w:val="20"/>
                <w:szCs w:val="28"/>
              </w:rPr>
              <w:t>PM/ALL</w:t>
            </w:r>
          </w:p>
        </w:tc>
        <w:tc>
          <w:tcPr>
            <w:tcW w:w="1075" w:type="dxa"/>
            <w:shd w:val="clear" w:color="auto" w:fill="D9D9D9"/>
          </w:tcPr>
          <w:p w:rsidR="003C18F1" w:rsidRPr="00326C11" w:rsidRDefault="003C18F1" w:rsidP="003C18F1">
            <w:pPr>
              <w:pStyle w:val="PSIStandard"/>
              <w:outlineLvl w:val="0"/>
              <w:rPr>
                <w:rFonts w:ascii="Arial" w:hAnsi="Arial" w:cs="Arial"/>
                <w:bCs/>
                <w:sz w:val="20"/>
                <w:szCs w:val="28"/>
              </w:rPr>
            </w:pPr>
          </w:p>
        </w:tc>
      </w:tr>
      <w:tr w:rsidR="003C18F1" w:rsidRPr="00326C11" w:rsidTr="007A1436">
        <w:trPr>
          <w:trHeight w:val="144"/>
          <w:jc w:val="center"/>
        </w:trPr>
        <w:tc>
          <w:tcPr>
            <w:tcW w:w="530" w:type="dxa"/>
            <w:shd w:val="clear" w:color="auto" w:fill="FFFFFF" w:themeFill="background1"/>
          </w:tcPr>
          <w:p w:rsidR="003C18F1" w:rsidRPr="00326C11" w:rsidRDefault="003C18F1" w:rsidP="003C18F1">
            <w:pPr>
              <w:pStyle w:val="PSIStandard"/>
              <w:outlineLvl w:val="0"/>
              <w:rPr>
                <w:rFonts w:ascii="Arial" w:hAnsi="Arial" w:cs="Arial"/>
                <w:bCs/>
                <w:sz w:val="20"/>
                <w:szCs w:val="28"/>
              </w:rPr>
            </w:pPr>
            <w:r w:rsidRPr="00326C11">
              <w:rPr>
                <w:rFonts w:ascii="Arial" w:hAnsi="Arial" w:cs="Arial"/>
                <w:bCs/>
                <w:sz w:val="20"/>
                <w:szCs w:val="28"/>
              </w:rPr>
              <w:t>1.1</w:t>
            </w:r>
          </w:p>
        </w:tc>
        <w:tc>
          <w:tcPr>
            <w:tcW w:w="656" w:type="dxa"/>
            <w:shd w:val="clear" w:color="auto" w:fill="auto"/>
          </w:tcPr>
          <w:p w:rsidR="003C18F1" w:rsidRDefault="003C18F1" w:rsidP="005A799A">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Default="005A799A" w:rsidP="005A799A">
            <w:pPr>
              <w:pStyle w:val="PSIStandard"/>
              <w:spacing w:line="240" w:lineRule="auto"/>
              <w:jc w:val="center"/>
              <w:outlineLvl w:val="0"/>
              <w:rPr>
                <w:rFonts w:ascii="Arial" w:hAnsi="Arial" w:cs="Arial"/>
                <w:bCs/>
                <w:sz w:val="20"/>
                <w:szCs w:val="28"/>
                <w:lang w:eastAsia="ja-JP"/>
              </w:rPr>
            </w:pPr>
          </w:p>
          <w:p w:rsidR="005A799A" w:rsidRPr="00326C11" w:rsidRDefault="005A799A" w:rsidP="00281682">
            <w:pPr>
              <w:pStyle w:val="PSIStandard"/>
              <w:spacing w:line="240" w:lineRule="auto"/>
              <w:jc w:val="center"/>
              <w:outlineLvl w:val="0"/>
              <w:rPr>
                <w:rFonts w:ascii="Arial" w:hAnsi="Arial" w:cs="Arial"/>
                <w:bCs/>
                <w:sz w:val="20"/>
                <w:szCs w:val="28"/>
                <w:lang w:eastAsia="ja-JP"/>
              </w:rPr>
            </w:pPr>
          </w:p>
        </w:tc>
        <w:tc>
          <w:tcPr>
            <w:tcW w:w="6720" w:type="dxa"/>
            <w:shd w:val="clear" w:color="auto" w:fill="auto"/>
          </w:tcPr>
          <w:p w:rsidR="003C18F1" w:rsidRPr="00522BFF" w:rsidRDefault="00522BFF"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hint="eastAsia"/>
                <w:sz w:val="20"/>
                <w:szCs w:val="20"/>
                <w:lang w:val="en-GB" w:eastAsia="ja-JP"/>
              </w:rPr>
              <w:t>PM</w:t>
            </w:r>
            <w:r w:rsidR="003C18F1" w:rsidRPr="00522BFF">
              <w:rPr>
                <w:rFonts w:ascii="Arial" w:hAnsi="Arial" w:cs="Arial"/>
                <w:sz w:val="20"/>
                <w:szCs w:val="20"/>
                <w:lang w:val="en-GB" w:eastAsia="ja-JP"/>
              </w:rPr>
              <w:t xml:space="preserve"> ask</w:t>
            </w:r>
            <w:r w:rsidR="00281682">
              <w:rPr>
                <w:rFonts w:ascii="Arial" w:hAnsi="Arial" w:cs="Arial"/>
                <w:sz w:val="20"/>
                <w:szCs w:val="20"/>
                <w:lang w:val="en-GB" w:eastAsia="ja-JP"/>
              </w:rPr>
              <w:t>ed</w:t>
            </w:r>
            <w:r w:rsidR="003C18F1" w:rsidRPr="00522BFF">
              <w:rPr>
                <w:rFonts w:ascii="Arial" w:hAnsi="Arial" w:cs="Arial"/>
                <w:sz w:val="20"/>
                <w:szCs w:val="20"/>
                <w:lang w:val="en-GB" w:eastAsia="ja-JP"/>
              </w:rPr>
              <w:t xml:space="preserve"> participants for their impressions of Day1</w:t>
            </w:r>
            <w:r w:rsidR="00281682">
              <w:rPr>
                <w:rFonts w:ascii="Arial" w:hAnsi="Arial" w:cs="Arial"/>
                <w:sz w:val="20"/>
                <w:szCs w:val="20"/>
                <w:lang w:val="en-GB" w:eastAsia="ja-JP"/>
              </w:rPr>
              <w:t>.</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KM </w:t>
            </w:r>
            <w:r w:rsidR="00522BFF">
              <w:rPr>
                <w:rFonts w:ascii="Arial" w:hAnsi="Arial" w:cs="Arial" w:hint="eastAsia"/>
                <w:sz w:val="20"/>
                <w:szCs w:val="20"/>
                <w:lang w:val="en-GB" w:eastAsia="ja-JP"/>
              </w:rPr>
              <w:t xml:space="preserve">said that </w:t>
            </w:r>
            <w:r w:rsidR="005A799A">
              <w:rPr>
                <w:rFonts w:ascii="Arial" w:hAnsi="Arial" w:cs="Arial" w:hint="eastAsia"/>
                <w:sz w:val="20"/>
                <w:szCs w:val="20"/>
                <w:lang w:val="en-GB" w:eastAsia="ja-JP"/>
              </w:rPr>
              <w:t xml:space="preserve">he found </w:t>
            </w:r>
            <w:r w:rsidRPr="00522BFF">
              <w:rPr>
                <w:rFonts w:ascii="Arial" w:hAnsi="Arial" w:cs="Arial"/>
                <w:sz w:val="20"/>
                <w:szCs w:val="20"/>
                <w:lang w:val="en-GB" w:eastAsia="ja-JP"/>
              </w:rPr>
              <w:t xml:space="preserve">it very good and good progress was made. </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TBM</w:t>
            </w:r>
            <w:r w:rsidR="005A799A">
              <w:rPr>
                <w:rFonts w:ascii="Arial" w:hAnsi="Arial" w:cs="Arial" w:hint="eastAsia"/>
                <w:sz w:val="20"/>
                <w:szCs w:val="20"/>
                <w:lang w:val="en-GB" w:eastAsia="ja-JP"/>
              </w:rPr>
              <w:t xml:space="preserve"> commented that</w:t>
            </w:r>
            <w:r w:rsidRPr="00522BFF">
              <w:rPr>
                <w:rFonts w:ascii="Arial" w:hAnsi="Arial" w:cs="Arial"/>
                <w:sz w:val="20"/>
                <w:szCs w:val="20"/>
                <w:lang w:val="en-GB" w:eastAsia="ja-JP"/>
              </w:rPr>
              <w:t xml:space="preserve"> in comparison with previous meetings we have made good achievements. </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BS </w:t>
            </w:r>
            <w:r w:rsidR="005A799A">
              <w:rPr>
                <w:rFonts w:ascii="Arial" w:hAnsi="Arial" w:cs="Arial" w:hint="eastAsia"/>
                <w:sz w:val="20"/>
                <w:szCs w:val="20"/>
                <w:lang w:val="en-GB" w:eastAsia="ja-JP"/>
              </w:rPr>
              <w:t xml:space="preserve">said that </w:t>
            </w:r>
            <w:r w:rsidRPr="00522BFF">
              <w:rPr>
                <w:rFonts w:ascii="Arial" w:hAnsi="Arial" w:cs="Arial"/>
                <w:sz w:val="20"/>
                <w:szCs w:val="20"/>
                <w:lang w:val="en-GB" w:eastAsia="ja-JP"/>
              </w:rPr>
              <w:t xml:space="preserve">we are making progress and we have several action points and that is quite helpful. </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PO </w:t>
            </w:r>
            <w:r w:rsidR="005A799A">
              <w:rPr>
                <w:rFonts w:ascii="Arial" w:hAnsi="Arial" w:cs="Arial" w:hint="eastAsia"/>
                <w:sz w:val="20"/>
                <w:szCs w:val="20"/>
                <w:lang w:val="en-GB" w:eastAsia="ja-JP"/>
              </w:rPr>
              <w:t xml:space="preserve">said that </w:t>
            </w:r>
            <w:r w:rsidRPr="00522BFF">
              <w:rPr>
                <w:rFonts w:ascii="Arial" w:hAnsi="Arial" w:cs="Arial"/>
                <w:sz w:val="20"/>
                <w:szCs w:val="20"/>
                <w:lang w:val="en-GB" w:eastAsia="ja-JP"/>
              </w:rPr>
              <w:t>learning is happening continuously and we should work toward achieving good outcome.</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JS </w:t>
            </w:r>
            <w:r w:rsidR="005A799A">
              <w:rPr>
                <w:rFonts w:ascii="Arial" w:hAnsi="Arial" w:cs="Arial" w:hint="eastAsia"/>
                <w:sz w:val="20"/>
                <w:szCs w:val="20"/>
                <w:lang w:val="en-GB" w:eastAsia="ja-JP"/>
              </w:rPr>
              <w:t xml:space="preserve">commented that </w:t>
            </w:r>
            <w:r w:rsidRPr="00522BFF">
              <w:rPr>
                <w:rFonts w:ascii="Arial" w:hAnsi="Arial" w:cs="Arial"/>
                <w:sz w:val="20"/>
                <w:szCs w:val="20"/>
                <w:lang w:val="en-GB" w:eastAsia="ja-JP"/>
              </w:rPr>
              <w:t>going forward for phase 2 is very important.</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ET </w:t>
            </w:r>
            <w:r w:rsidR="005A799A">
              <w:rPr>
                <w:rFonts w:ascii="Arial" w:hAnsi="Arial" w:cs="Arial" w:hint="eastAsia"/>
                <w:sz w:val="20"/>
                <w:szCs w:val="20"/>
                <w:lang w:val="en-GB" w:eastAsia="ja-JP"/>
              </w:rPr>
              <w:t xml:space="preserve">mentioned that is </w:t>
            </w:r>
            <w:r w:rsidRPr="00522BFF">
              <w:rPr>
                <w:rFonts w:ascii="Arial" w:hAnsi="Arial" w:cs="Arial"/>
                <w:sz w:val="20"/>
                <w:szCs w:val="20"/>
                <w:lang w:val="en-GB" w:eastAsia="ja-JP"/>
              </w:rPr>
              <w:t xml:space="preserve">good to continue and </w:t>
            </w:r>
            <w:r w:rsidR="005A799A">
              <w:rPr>
                <w:rFonts w:ascii="Arial" w:hAnsi="Arial" w:cs="Arial"/>
                <w:sz w:val="20"/>
                <w:szCs w:val="20"/>
                <w:lang w:val="en-GB" w:eastAsia="ja-JP"/>
              </w:rPr>
              <w:t xml:space="preserve">that </w:t>
            </w:r>
            <w:r w:rsidR="005A799A" w:rsidRPr="00522BFF">
              <w:rPr>
                <w:rFonts w:ascii="Arial" w:hAnsi="Arial" w:cs="Arial"/>
                <w:sz w:val="20"/>
                <w:szCs w:val="20"/>
                <w:lang w:val="en-GB" w:eastAsia="ja-JP"/>
              </w:rPr>
              <w:t>experience</w:t>
            </w:r>
            <w:r w:rsidRPr="00522BFF">
              <w:rPr>
                <w:rFonts w:ascii="Arial" w:hAnsi="Arial" w:cs="Arial"/>
                <w:sz w:val="20"/>
                <w:szCs w:val="20"/>
                <w:lang w:val="en-GB" w:eastAsia="ja-JP"/>
              </w:rPr>
              <w:t xml:space="preserve"> from phase 1 should not be forgotten.</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IA </w:t>
            </w:r>
            <w:r w:rsidR="005A799A">
              <w:rPr>
                <w:rFonts w:ascii="Arial" w:hAnsi="Arial" w:cs="Arial" w:hint="eastAsia"/>
                <w:sz w:val="20"/>
                <w:szCs w:val="20"/>
                <w:lang w:val="en-GB" w:eastAsia="ja-JP"/>
              </w:rPr>
              <w:t xml:space="preserve">expressed that the group </w:t>
            </w:r>
            <w:r w:rsidRPr="00522BFF">
              <w:rPr>
                <w:rFonts w:ascii="Arial" w:hAnsi="Arial" w:cs="Arial"/>
                <w:sz w:val="20"/>
                <w:szCs w:val="20"/>
                <w:lang w:val="en-GB" w:eastAsia="ja-JP"/>
              </w:rPr>
              <w:t>made good progress and NGCOR is providing directions however some basis is not in place</w:t>
            </w:r>
            <w:r w:rsidR="005A799A">
              <w:rPr>
                <w:rFonts w:ascii="Arial" w:hAnsi="Arial" w:cs="Arial" w:hint="eastAsia"/>
                <w:sz w:val="20"/>
                <w:szCs w:val="20"/>
                <w:lang w:val="en-GB" w:eastAsia="ja-JP"/>
              </w:rPr>
              <w:t xml:space="preserve">. </w:t>
            </w:r>
            <w:r w:rsidRPr="00522BFF">
              <w:rPr>
                <w:rFonts w:ascii="Arial" w:hAnsi="Arial" w:cs="Arial"/>
                <w:sz w:val="20"/>
                <w:szCs w:val="20"/>
                <w:lang w:val="en-GB" w:eastAsia="ja-JP"/>
              </w:rPr>
              <w:t>Foundations have</w:t>
            </w:r>
            <w:r w:rsidR="00957601" w:rsidRPr="00522BFF">
              <w:rPr>
                <w:rFonts w:ascii="Arial" w:hAnsi="Arial" w:cs="Arial"/>
                <w:sz w:val="20"/>
                <w:szCs w:val="20"/>
                <w:lang w:val="en-GB" w:eastAsia="ja-JP"/>
              </w:rPr>
              <w:t xml:space="preserve"> to be in place to build on top</w:t>
            </w:r>
            <w:r w:rsidRPr="00522BFF">
              <w:rPr>
                <w:rFonts w:ascii="Arial" w:hAnsi="Arial" w:cs="Arial"/>
                <w:sz w:val="20"/>
                <w:szCs w:val="20"/>
                <w:lang w:val="en-GB" w:eastAsia="ja-JP"/>
              </w:rPr>
              <w:t>.</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SJ </w:t>
            </w:r>
            <w:r w:rsidR="005A799A">
              <w:rPr>
                <w:rFonts w:ascii="Arial" w:hAnsi="Arial" w:cs="Arial" w:hint="eastAsia"/>
                <w:sz w:val="20"/>
                <w:szCs w:val="20"/>
                <w:lang w:val="en-GB" w:eastAsia="ja-JP"/>
              </w:rPr>
              <w:t xml:space="preserve">added that she </w:t>
            </w:r>
            <w:r w:rsidRPr="00522BFF">
              <w:rPr>
                <w:rFonts w:ascii="Arial" w:hAnsi="Arial" w:cs="Arial"/>
                <w:sz w:val="20"/>
                <w:szCs w:val="20"/>
                <w:lang w:val="en-GB" w:eastAsia="ja-JP"/>
              </w:rPr>
              <w:t>got a lot of info and recognised that there is a lot of work to do.</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ZC </w:t>
            </w:r>
            <w:r w:rsidR="005A799A">
              <w:rPr>
                <w:rFonts w:ascii="Arial" w:hAnsi="Arial" w:cs="Arial" w:hint="eastAsia"/>
                <w:sz w:val="20"/>
                <w:szCs w:val="20"/>
                <w:lang w:val="en-GB" w:eastAsia="ja-JP"/>
              </w:rPr>
              <w:t xml:space="preserve">mentioned that for him the participation resulted in </w:t>
            </w:r>
            <w:r w:rsidRPr="00522BFF">
              <w:rPr>
                <w:rFonts w:ascii="Arial" w:hAnsi="Arial" w:cs="Arial"/>
                <w:sz w:val="20"/>
                <w:szCs w:val="20"/>
                <w:lang w:val="en-GB" w:eastAsia="ja-JP"/>
              </w:rPr>
              <w:t xml:space="preserve">good learning </w:t>
            </w:r>
            <w:r w:rsidR="005A799A">
              <w:rPr>
                <w:rFonts w:ascii="Arial" w:hAnsi="Arial" w:cs="Arial" w:hint="eastAsia"/>
                <w:sz w:val="20"/>
                <w:szCs w:val="20"/>
                <w:lang w:val="en-GB" w:eastAsia="ja-JP"/>
              </w:rPr>
              <w:t>experience from</w:t>
            </w:r>
            <w:r w:rsidRPr="00522BFF">
              <w:rPr>
                <w:rFonts w:ascii="Arial" w:hAnsi="Arial" w:cs="Arial"/>
                <w:sz w:val="20"/>
                <w:szCs w:val="20"/>
                <w:lang w:val="en-GB" w:eastAsia="ja-JP"/>
              </w:rPr>
              <w:t xml:space="preserve"> SDOs present</w:t>
            </w:r>
            <w:r w:rsidR="00281682">
              <w:rPr>
                <w:rFonts w:ascii="Arial" w:hAnsi="Arial" w:cs="Arial"/>
                <w:sz w:val="20"/>
                <w:szCs w:val="20"/>
                <w:lang w:val="en-GB" w:eastAsia="ja-JP"/>
              </w:rPr>
              <w:t>.</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TB </w:t>
            </w:r>
            <w:r w:rsidR="005A799A">
              <w:rPr>
                <w:rFonts w:ascii="Arial" w:hAnsi="Arial" w:cs="Arial" w:hint="eastAsia"/>
                <w:sz w:val="20"/>
                <w:szCs w:val="20"/>
                <w:lang w:val="en-GB" w:eastAsia="ja-JP"/>
              </w:rPr>
              <w:t xml:space="preserve">added that </w:t>
            </w:r>
            <w:r w:rsidRPr="00522BFF">
              <w:rPr>
                <w:rFonts w:ascii="Arial" w:hAnsi="Arial" w:cs="Arial"/>
                <w:sz w:val="20"/>
                <w:szCs w:val="20"/>
                <w:lang w:val="en-GB" w:eastAsia="ja-JP"/>
              </w:rPr>
              <w:t>is very important to make specific decisions and not too much attention to the technical details.</w:t>
            </w:r>
          </w:p>
          <w:p w:rsidR="003C18F1" w:rsidRPr="00522BFF" w:rsidRDefault="003C18F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HS</w:t>
            </w:r>
            <w:r w:rsidR="005A799A">
              <w:rPr>
                <w:rFonts w:ascii="Arial" w:hAnsi="Arial" w:cs="Arial" w:hint="eastAsia"/>
                <w:sz w:val="20"/>
                <w:szCs w:val="20"/>
                <w:lang w:val="en-GB" w:eastAsia="ja-JP"/>
              </w:rPr>
              <w:t xml:space="preserve"> mentioned that</w:t>
            </w:r>
            <w:r w:rsidRPr="00522BFF">
              <w:rPr>
                <w:rFonts w:ascii="Arial" w:hAnsi="Arial" w:cs="Arial"/>
                <w:sz w:val="20"/>
                <w:szCs w:val="20"/>
                <w:lang w:val="en-GB" w:eastAsia="ja-JP"/>
              </w:rPr>
              <w:t xml:space="preserve"> is important to drive the NGCOR work by NGMN members in other SDOs and the work of MSDO is quite important. </w:t>
            </w:r>
          </w:p>
          <w:p w:rsidR="00957601" w:rsidRPr="00522BFF" w:rsidRDefault="0095760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MB </w:t>
            </w:r>
            <w:r w:rsidR="005A799A">
              <w:rPr>
                <w:rFonts w:ascii="Arial" w:hAnsi="Arial" w:cs="Arial" w:hint="eastAsia"/>
                <w:sz w:val="20"/>
                <w:szCs w:val="20"/>
                <w:lang w:val="en-GB" w:eastAsia="ja-JP"/>
              </w:rPr>
              <w:t xml:space="preserve">added that </w:t>
            </w:r>
            <w:r w:rsidR="005A799A">
              <w:rPr>
                <w:rFonts w:ascii="Arial" w:hAnsi="Arial" w:cs="Arial"/>
                <w:sz w:val="20"/>
                <w:szCs w:val="20"/>
                <w:lang w:val="en-GB" w:eastAsia="ja-JP"/>
              </w:rPr>
              <w:t>making synerg</w:t>
            </w:r>
            <w:r w:rsidR="005A799A">
              <w:rPr>
                <w:rFonts w:ascii="Arial" w:hAnsi="Arial" w:cs="Arial" w:hint="eastAsia"/>
                <w:sz w:val="20"/>
                <w:szCs w:val="20"/>
                <w:lang w:val="en-GB" w:eastAsia="ja-JP"/>
              </w:rPr>
              <w:t>ies</w:t>
            </w:r>
            <w:r w:rsidRPr="00522BFF">
              <w:rPr>
                <w:rFonts w:ascii="Arial" w:hAnsi="Arial" w:cs="Arial"/>
                <w:sz w:val="20"/>
                <w:szCs w:val="20"/>
                <w:lang w:val="en-GB" w:eastAsia="ja-JP"/>
              </w:rPr>
              <w:t xml:space="preserve"> wit</w:t>
            </w:r>
            <w:r w:rsidR="005A799A">
              <w:rPr>
                <w:rFonts w:ascii="Arial" w:hAnsi="Arial" w:cs="Arial"/>
                <w:sz w:val="20"/>
                <w:szCs w:val="20"/>
                <w:lang w:val="en-GB" w:eastAsia="ja-JP"/>
              </w:rPr>
              <w:t>h all involved SDO is important</w:t>
            </w:r>
            <w:r w:rsidR="005A799A">
              <w:rPr>
                <w:rFonts w:ascii="Arial" w:hAnsi="Arial" w:cs="Arial" w:hint="eastAsia"/>
                <w:sz w:val="20"/>
                <w:szCs w:val="20"/>
                <w:lang w:val="en-GB" w:eastAsia="ja-JP"/>
              </w:rPr>
              <w:t xml:space="preserve"> and that the p</w:t>
            </w:r>
            <w:r w:rsidRPr="00522BFF">
              <w:rPr>
                <w:rFonts w:ascii="Arial" w:hAnsi="Arial" w:cs="Arial"/>
                <w:sz w:val="20"/>
                <w:szCs w:val="20"/>
                <w:lang w:val="en-GB" w:eastAsia="ja-JP"/>
              </w:rPr>
              <w:t>ragmatic approach by the chair is appreciated.</w:t>
            </w:r>
          </w:p>
          <w:p w:rsidR="00957601" w:rsidRPr="00522BFF" w:rsidRDefault="0095760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CT </w:t>
            </w:r>
            <w:r w:rsidR="005A799A">
              <w:rPr>
                <w:rFonts w:ascii="Arial" w:hAnsi="Arial" w:cs="Arial" w:hint="eastAsia"/>
                <w:sz w:val="20"/>
                <w:szCs w:val="20"/>
                <w:lang w:val="en-GB" w:eastAsia="ja-JP"/>
              </w:rPr>
              <w:t xml:space="preserve">added that </w:t>
            </w:r>
            <w:r w:rsidRPr="00522BFF">
              <w:rPr>
                <w:rFonts w:ascii="Arial" w:hAnsi="Arial" w:cs="Arial"/>
                <w:sz w:val="20"/>
                <w:szCs w:val="20"/>
                <w:lang w:val="en-GB" w:eastAsia="ja-JP"/>
              </w:rPr>
              <w:t xml:space="preserve">inter-personal relationships have improved and the direction of the group still needs some clarification. We should not ignore the past work and analyse it to find future work. </w:t>
            </w:r>
            <w:r w:rsidR="006C7082">
              <w:rPr>
                <w:rFonts w:ascii="Arial" w:hAnsi="Arial" w:cs="Arial" w:hint="eastAsia"/>
                <w:sz w:val="20"/>
                <w:szCs w:val="20"/>
                <w:lang w:val="en-GB" w:eastAsia="ja-JP"/>
              </w:rPr>
              <w:t>C</w:t>
            </w:r>
            <w:r w:rsidRPr="00522BFF">
              <w:rPr>
                <w:rFonts w:ascii="Arial" w:hAnsi="Arial" w:cs="Arial"/>
                <w:sz w:val="20"/>
                <w:szCs w:val="20"/>
                <w:lang w:val="en-GB" w:eastAsia="ja-JP"/>
              </w:rPr>
              <w:t xml:space="preserve">ommunicating what we are doing is very important to the outside world. </w:t>
            </w:r>
            <w:r w:rsidR="005A799A">
              <w:rPr>
                <w:rFonts w:ascii="Arial" w:hAnsi="Arial" w:cs="Arial" w:hint="eastAsia"/>
                <w:sz w:val="20"/>
                <w:szCs w:val="20"/>
                <w:lang w:val="en-GB" w:eastAsia="ja-JP"/>
              </w:rPr>
              <w:t>He added that the r</w:t>
            </w:r>
            <w:r w:rsidRPr="00522BFF">
              <w:rPr>
                <w:rFonts w:ascii="Arial" w:hAnsi="Arial" w:cs="Arial"/>
                <w:sz w:val="20"/>
                <w:szCs w:val="20"/>
                <w:lang w:val="en-GB" w:eastAsia="ja-JP"/>
              </w:rPr>
              <w:t>ole of NGMN operators is key for success.</w:t>
            </w:r>
          </w:p>
          <w:p w:rsidR="00957601" w:rsidRPr="00326C11" w:rsidRDefault="00957601" w:rsidP="00281682">
            <w:pPr>
              <w:pStyle w:val="Listenabsatz"/>
              <w:numPr>
                <w:ilvl w:val="0"/>
                <w:numId w:val="36"/>
              </w:numPr>
              <w:ind w:left="126" w:hanging="126"/>
              <w:rPr>
                <w:rFonts w:ascii="Arial" w:hAnsi="Arial" w:cs="Arial"/>
                <w:bCs/>
                <w:sz w:val="20"/>
                <w:szCs w:val="28"/>
                <w:lang w:eastAsia="ja-JP"/>
              </w:rPr>
            </w:pPr>
            <w:r w:rsidRPr="00522BFF">
              <w:rPr>
                <w:rFonts w:ascii="Arial" w:hAnsi="Arial" w:cs="Arial"/>
                <w:sz w:val="20"/>
                <w:szCs w:val="20"/>
                <w:lang w:val="en-GB" w:eastAsia="ja-JP"/>
              </w:rPr>
              <w:t xml:space="preserve">PM </w:t>
            </w:r>
            <w:r w:rsidR="005A799A">
              <w:rPr>
                <w:rFonts w:ascii="Arial" w:hAnsi="Arial" w:cs="Arial" w:hint="eastAsia"/>
                <w:sz w:val="20"/>
                <w:szCs w:val="20"/>
                <w:lang w:val="en-GB" w:eastAsia="ja-JP"/>
              </w:rPr>
              <w:t xml:space="preserve">closed the item by saying that he was </w:t>
            </w:r>
            <w:r w:rsidRPr="00522BFF">
              <w:rPr>
                <w:rFonts w:ascii="Arial" w:hAnsi="Arial" w:cs="Arial"/>
                <w:sz w:val="20"/>
                <w:szCs w:val="20"/>
                <w:lang w:val="en-GB" w:eastAsia="ja-JP"/>
              </w:rPr>
              <w:t xml:space="preserve">happy that the group found a common language to communicate among themselves. Unfortunately other SDOs colleagues </w:t>
            </w:r>
            <w:r w:rsidR="00281682">
              <w:rPr>
                <w:rFonts w:ascii="Arial" w:hAnsi="Arial" w:cs="Arial"/>
                <w:sz w:val="20"/>
                <w:szCs w:val="20"/>
                <w:lang w:val="en-GB" w:eastAsia="ja-JP"/>
              </w:rPr>
              <w:t xml:space="preserve">from </w:t>
            </w:r>
            <w:r w:rsidRPr="00522BFF">
              <w:rPr>
                <w:rFonts w:ascii="Arial" w:hAnsi="Arial" w:cs="Arial"/>
                <w:sz w:val="20"/>
                <w:szCs w:val="20"/>
                <w:lang w:val="en-GB" w:eastAsia="ja-JP"/>
              </w:rPr>
              <w:t xml:space="preserve">MEF, BBF etc. are missing and should </w:t>
            </w:r>
            <w:r w:rsidR="00281682">
              <w:rPr>
                <w:rFonts w:ascii="Arial" w:hAnsi="Arial" w:cs="Arial"/>
                <w:sz w:val="20"/>
                <w:szCs w:val="20"/>
                <w:lang w:val="en-GB" w:eastAsia="ja-JP"/>
              </w:rPr>
              <w:t xml:space="preserve">be </w:t>
            </w:r>
            <w:r w:rsidRPr="00522BFF">
              <w:rPr>
                <w:rFonts w:ascii="Arial" w:hAnsi="Arial" w:cs="Arial"/>
                <w:sz w:val="20"/>
                <w:szCs w:val="20"/>
                <w:lang w:val="en-GB" w:eastAsia="ja-JP"/>
              </w:rPr>
              <w:t>encourage</w:t>
            </w:r>
            <w:r w:rsidR="00281682">
              <w:rPr>
                <w:rFonts w:ascii="Arial" w:hAnsi="Arial" w:cs="Arial"/>
                <w:sz w:val="20"/>
                <w:szCs w:val="20"/>
                <w:lang w:val="en-GB" w:eastAsia="ja-JP"/>
              </w:rPr>
              <w:t xml:space="preserve">d </w:t>
            </w:r>
            <w:r w:rsidRPr="00522BFF">
              <w:rPr>
                <w:rFonts w:ascii="Arial" w:hAnsi="Arial" w:cs="Arial"/>
                <w:sz w:val="20"/>
                <w:szCs w:val="20"/>
                <w:lang w:val="en-GB" w:eastAsia="ja-JP"/>
              </w:rPr>
              <w:t>to participate</w:t>
            </w:r>
            <w:r w:rsidR="00281682">
              <w:rPr>
                <w:rFonts w:ascii="Arial" w:hAnsi="Arial" w:cs="Arial"/>
                <w:sz w:val="20"/>
                <w:szCs w:val="20"/>
                <w:lang w:val="en-GB" w:eastAsia="ja-JP"/>
              </w:rPr>
              <w:t>.</w:t>
            </w:r>
          </w:p>
        </w:tc>
        <w:tc>
          <w:tcPr>
            <w:tcW w:w="997" w:type="dxa"/>
            <w:shd w:val="clear" w:color="auto" w:fill="auto"/>
          </w:tcPr>
          <w:p w:rsidR="003C18F1" w:rsidRPr="00326C11" w:rsidRDefault="003C18F1" w:rsidP="003C18F1">
            <w:pPr>
              <w:pStyle w:val="PSIStandard"/>
              <w:outlineLvl w:val="0"/>
              <w:rPr>
                <w:rFonts w:ascii="Arial" w:hAnsi="Arial" w:cs="Arial"/>
                <w:bCs/>
                <w:sz w:val="20"/>
                <w:szCs w:val="28"/>
              </w:rPr>
            </w:pPr>
          </w:p>
        </w:tc>
        <w:tc>
          <w:tcPr>
            <w:tcW w:w="1075" w:type="dxa"/>
            <w:shd w:val="clear" w:color="auto" w:fill="auto"/>
          </w:tcPr>
          <w:p w:rsidR="003C18F1" w:rsidRPr="00326C11" w:rsidRDefault="003C18F1" w:rsidP="003C18F1">
            <w:pPr>
              <w:pStyle w:val="PSIStandard"/>
              <w:outlineLvl w:val="0"/>
              <w:rPr>
                <w:rFonts w:ascii="Arial" w:hAnsi="Arial" w:cs="Arial"/>
                <w:bCs/>
                <w:sz w:val="20"/>
                <w:szCs w:val="28"/>
              </w:rPr>
            </w:pPr>
          </w:p>
        </w:tc>
      </w:tr>
      <w:tr w:rsidR="003C18F1" w:rsidRPr="00326C11" w:rsidTr="007A1436">
        <w:trPr>
          <w:trHeight w:val="144"/>
          <w:jc w:val="center"/>
        </w:trPr>
        <w:tc>
          <w:tcPr>
            <w:tcW w:w="530" w:type="dxa"/>
            <w:shd w:val="clear" w:color="auto" w:fill="D9D9D9" w:themeFill="background1" w:themeFillShade="D9"/>
          </w:tcPr>
          <w:p w:rsidR="003C18F1" w:rsidRPr="00326C11" w:rsidRDefault="003C18F1" w:rsidP="003C18F1">
            <w:pPr>
              <w:pStyle w:val="PSIStandard"/>
              <w:outlineLvl w:val="0"/>
              <w:rPr>
                <w:rFonts w:ascii="Arial" w:hAnsi="Arial" w:cs="Arial"/>
                <w:bCs/>
                <w:sz w:val="20"/>
                <w:szCs w:val="28"/>
              </w:rPr>
            </w:pPr>
            <w:r w:rsidRPr="00326C11">
              <w:rPr>
                <w:rFonts w:ascii="Arial" w:hAnsi="Arial" w:cs="Arial"/>
                <w:bCs/>
                <w:sz w:val="20"/>
                <w:szCs w:val="28"/>
              </w:rPr>
              <w:t>2</w:t>
            </w:r>
          </w:p>
        </w:tc>
        <w:tc>
          <w:tcPr>
            <w:tcW w:w="656" w:type="dxa"/>
            <w:shd w:val="clear" w:color="auto" w:fill="D9D9D9" w:themeFill="background1" w:themeFillShade="D9"/>
            <w:vAlign w:val="center"/>
          </w:tcPr>
          <w:p w:rsidR="003C18F1" w:rsidRPr="00326C11" w:rsidRDefault="003C18F1" w:rsidP="003C18F1">
            <w:pPr>
              <w:pStyle w:val="PSIStandard"/>
              <w:outlineLvl w:val="0"/>
              <w:rPr>
                <w:rFonts w:ascii="Arial" w:hAnsi="Arial" w:cs="Arial"/>
                <w:bCs/>
                <w:sz w:val="20"/>
                <w:szCs w:val="28"/>
              </w:rPr>
            </w:pPr>
          </w:p>
        </w:tc>
        <w:tc>
          <w:tcPr>
            <w:tcW w:w="6720" w:type="dxa"/>
            <w:shd w:val="clear" w:color="auto" w:fill="D9D9D9" w:themeFill="background1" w:themeFillShade="D9"/>
          </w:tcPr>
          <w:p w:rsidR="003C18F1" w:rsidRPr="00326C11" w:rsidRDefault="003C18F1" w:rsidP="003C18F1">
            <w:pPr>
              <w:pStyle w:val="PSIStandard"/>
              <w:outlineLvl w:val="0"/>
              <w:rPr>
                <w:rFonts w:ascii="Arial" w:hAnsi="Arial" w:cs="Arial"/>
                <w:bCs/>
                <w:sz w:val="20"/>
                <w:szCs w:val="28"/>
                <w:lang w:eastAsia="ja-JP"/>
              </w:rPr>
            </w:pPr>
            <w:r w:rsidRPr="00326C11">
              <w:rPr>
                <w:rFonts w:ascii="Arial" w:hAnsi="Arial" w:cs="Arial"/>
                <w:bCs/>
                <w:sz w:val="20"/>
                <w:szCs w:val="28"/>
              </w:rPr>
              <w:t>Approval of the agenda</w:t>
            </w:r>
            <w:r w:rsidRPr="00326C11">
              <w:rPr>
                <w:rFonts w:ascii="Arial" w:hAnsi="Arial" w:cs="Arial"/>
                <w:bCs/>
                <w:sz w:val="20"/>
                <w:szCs w:val="28"/>
                <w:lang w:eastAsia="ja-JP"/>
              </w:rPr>
              <w:t xml:space="preserve"> for Day 2</w:t>
            </w:r>
          </w:p>
        </w:tc>
        <w:tc>
          <w:tcPr>
            <w:tcW w:w="997" w:type="dxa"/>
            <w:shd w:val="clear" w:color="auto" w:fill="D9D9D9" w:themeFill="background1" w:themeFillShade="D9"/>
          </w:tcPr>
          <w:p w:rsidR="003C18F1" w:rsidRPr="00326C11" w:rsidRDefault="003C18F1" w:rsidP="003C18F1">
            <w:pPr>
              <w:pStyle w:val="PSIStandard"/>
              <w:outlineLvl w:val="0"/>
              <w:rPr>
                <w:rFonts w:ascii="Arial" w:hAnsi="Arial" w:cs="Arial"/>
                <w:bCs/>
                <w:sz w:val="20"/>
                <w:szCs w:val="28"/>
              </w:rPr>
            </w:pPr>
            <w:r w:rsidRPr="00326C11">
              <w:rPr>
                <w:rFonts w:ascii="Arial" w:hAnsi="Arial" w:cs="Arial"/>
                <w:bCs/>
                <w:sz w:val="20"/>
                <w:szCs w:val="28"/>
              </w:rPr>
              <w:t>ALL</w:t>
            </w:r>
          </w:p>
        </w:tc>
        <w:tc>
          <w:tcPr>
            <w:tcW w:w="1075" w:type="dxa"/>
            <w:shd w:val="clear" w:color="auto" w:fill="D9D9D9" w:themeFill="background1" w:themeFillShade="D9"/>
          </w:tcPr>
          <w:p w:rsidR="003C18F1" w:rsidRPr="00326C11" w:rsidRDefault="003C18F1" w:rsidP="003C18F1">
            <w:pPr>
              <w:pStyle w:val="PSIStandard"/>
              <w:outlineLvl w:val="0"/>
              <w:rPr>
                <w:rFonts w:ascii="Arial" w:hAnsi="Arial" w:cs="Arial"/>
                <w:bCs/>
                <w:sz w:val="20"/>
                <w:szCs w:val="28"/>
              </w:rPr>
            </w:pPr>
          </w:p>
        </w:tc>
      </w:tr>
      <w:tr w:rsidR="003C18F1" w:rsidRPr="00326C11" w:rsidTr="007A1436">
        <w:trPr>
          <w:trHeight w:val="144"/>
          <w:jc w:val="center"/>
        </w:trPr>
        <w:tc>
          <w:tcPr>
            <w:tcW w:w="530" w:type="dxa"/>
            <w:shd w:val="clear" w:color="auto" w:fill="auto"/>
          </w:tcPr>
          <w:p w:rsidR="003C18F1" w:rsidRPr="00326C11" w:rsidRDefault="003C18F1" w:rsidP="003C18F1">
            <w:pPr>
              <w:pStyle w:val="PSIStandard"/>
              <w:outlineLvl w:val="0"/>
              <w:rPr>
                <w:rFonts w:ascii="Arial" w:hAnsi="Arial" w:cs="Arial"/>
                <w:bCs/>
                <w:sz w:val="20"/>
                <w:szCs w:val="28"/>
              </w:rPr>
            </w:pPr>
            <w:r w:rsidRPr="00326C11">
              <w:rPr>
                <w:rFonts w:ascii="Arial" w:hAnsi="Arial" w:cs="Arial"/>
                <w:bCs/>
                <w:sz w:val="20"/>
                <w:szCs w:val="28"/>
              </w:rPr>
              <w:t>2.1</w:t>
            </w:r>
          </w:p>
        </w:tc>
        <w:tc>
          <w:tcPr>
            <w:tcW w:w="656" w:type="dxa"/>
            <w:shd w:val="clear" w:color="auto" w:fill="00FF00"/>
            <w:vAlign w:val="center"/>
          </w:tcPr>
          <w:p w:rsidR="003C18F1" w:rsidRPr="00326C11" w:rsidRDefault="003C18F1" w:rsidP="003C18F1">
            <w:pPr>
              <w:pStyle w:val="PSIStandard"/>
              <w:outlineLvl w:val="0"/>
              <w:rPr>
                <w:rFonts w:ascii="Arial" w:hAnsi="Arial" w:cs="Arial"/>
                <w:bCs/>
                <w:sz w:val="20"/>
                <w:szCs w:val="28"/>
              </w:rPr>
            </w:pPr>
            <w:r w:rsidRPr="00326C11">
              <w:rPr>
                <w:rFonts w:ascii="Arial" w:hAnsi="Arial" w:cs="Arial"/>
                <w:bCs/>
                <w:sz w:val="20"/>
                <w:szCs w:val="28"/>
              </w:rPr>
              <w:t>AG</w:t>
            </w:r>
          </w:p>
        </w:tc>
        <w:tc>
          <w:tcPr>
            <w:tcW w:w="6720" w:type="dxa"/>
            <w:shd w:val="clear" w:color="auto" w:fill="FFFFFF" w:themeFill="background1"/>
          </w:tcPr>
          <w:p w:rsidR="003C18F1" w:rsidRPr="00326C11" w:rsidRDefault="005A799A" w:rsidP="003C18F1">
            <w:pPr>
              <w:pStyle w:val="PSIStandard"/>
              <w:outlineLvl w:val="0"/>
              <w:rPr>
                <w:rFonts w:ascii="Arial" w:hAnsi="Arial" w:cs="Arial"/>
                <w:bCs/>
                <w:sz w:val="20"/>
                <w:szCs w:val="28"/>
                <w:lang w:eastAsia="ja-JP"/>
              </w:rPr>
            </w:pPr>
            <w:r>
              <w:rPr>
                <w:rFonts w:ascii="Arial" w:hAnsi="Arial" w:cs="Arial"/>
                <w:bCs/>
                <w:sz w:val="20"/>
                <w:szCs w:val="28"/>
              </w:rPr>
              <w:t xml:space="preserve">Agenda </w:t>
            </w:r>
            <w:r>
              <w:rPr>
                <w:rFonts w:ascii="Arial" w:hAnsi="Arial" w:cs="Arial" w:hint="eastAsia"/>
                <w:bCs/>
                <w:sz w:val="20"/>
                <w:szCs w:val="28"/>
                <w:lang w:eastAsia="ja-JP"/>
              </w:rPr>
              <w:t xml:space="preserve">for day 2 </w:t>
            </w:r>
            <w:r>
              <w:rPr>
                <w:rFonts w:ascii="Arial" w:hAnsi="Arial" w:cs="Arial"/>
                <w:bCs/>
                <w:sz w:val="20"/>
                <w:szCs w:val="28"/>
              </w:rPr>
              <w:t xml:space="preserve">was </w:t>
            </w:r>
            <w:r w:rsidR="003C18F1" w:rsidRPr="00326C11">
              <w:rPr>
                <w:rFonts w:ascii="Arial" w:hAnsi="Arial" w:cs="Arial"/>
                <w:bCs/>
                <w:sz w:val="20"/>
                <w:szCs w:val="28"/>
              </w:rPr>
              <w:t>approved</w:t>
            </w:r>
            <w:r>
              <w:rPr>
                <w:rFonts w:ascii="Arial" w:hAnsi="Arial" w:cs="Arial" w:hint="eastAsia"/>
                <w:bCs/>
                <w:sz w:val="20"/>
                <w:szCs w:val="28"/>
                <w:lang w:eastAsia="ja-JP"/>
              </w:rPr>
              <w:t xml:space="preserve"> without further comments</w:t>
            </w:r>
          </w:p>
        </w:tc>
        <w:tc>
          <w:tcPr>
            <w:tcW w:w="997" w:type="dxa"/>
            <w:shd w:val="clear" w:color="auto" w:fill="auto"/>
          </w:tcPr>
          <w:p w:rsidR="003C18F1" w:rsidRPr="00326C11" w:rsidRDefault="003C18F1" w:rsidP="003C18F1">
            <w:pPr>
              <w:pStyle w:val="PSIStandard"/>
              <w:outlineLvl w:val="0"/>
              <w:rPr>
                <w:rFonts w:ascii="Arial" w:hAnsi="Arial" w:cs="Arial"/>
                <w:bCs/>
                <w:sz w:val="20"/>
                <w:szCs w:val="28"/>
              </w:rPr>
            </w:pPr>
          </w:p>
        </w:tc>
        <w:tc>
          <w:tcPr>
            <w:tcW w:w="1075" w:type="dxa"/>
            <w:shd w:val="clear" w:color="auto" w:fill="auto"/>
          </w:tcPr>
          <w:p w:rsidR="003C18F1" w:rsidRPr="00326C11" w:rsidRDefault="003C18F1" w:rsidP="003C18F1">
            <w:pPr>
              <w:pStyle w:val="PSIStandard"/>
              <w:outlineLvl w:val="0"/>
              <w:rPr>
                <w:rFonts w:ascii="Arial" w:hAnsi="Arial" w:cs="Arial"/>
                <w:bCs/>
                <w:sz w:val="20"/>
                <w:szCs w:val="28"/>
              </w:rPr>
            </w:pPr>
          </w:p>
        </w:tc>
      </w:tr>
      <w:tr w:rsidR="003C18F1" w:rsidRPr="00326C11" w:rsidTr="007A1436">
        <w:trPr>
          <w:trHeight w:val="144"/>
          <w:jc w:val="center"/>
        </w:trPr>
        <w:tc>
          <w:tcPr>
            <w:tcW w:w="530" w:type="dxa"/>
            <w:shd w:val="clear" w:color="auto" w:fill="D9D9D9"/>
          </w:tcPr>
          <w:p w:rsidR="003C18F1" w:rsidRPr="00326C11" w:rsidRDefault="003C18F1" w:rsidP="003C18F1">
            <w:pPr>
              <w:pStyle w:val="PSIStandard"/>
              <w:outlineLvl w:val="0"/>
              <w:rPr>
                <w:rFonts w:ascii="Arial" w:hAnsi="Arial" w:cs="Arial"/>
                <w:bCs/>
                <w:sz w:val="20"/>
                <w:szCs w:val="28"/>
              </w:rPr>
            </w:pPr>
            <w:r w:rsidRPr="00326C11">
              <w:rPr>
                <w:rFonts w:ascii="Arial" w:hAnsi="Arial" w:cs="Arial"/>
                <w:bCs/>
                <w:sz w:val="20"/>
                <w:szCs w:val="28"/>
              </w:rPr>
              <w:t>3</w:t>
            </w:r>
          </w:p>
        </w:tc>
        <w:tc>
          <w:tcPr>
            <w:tcW w:w="656" w:type="dxa"/>
            <w:shd w:val="clear" w:color="auto" w:fill="D9D9D9"/>
            <w:vAlign w:val="center"/>
          </w:tcPr>
          <w:p w:rsidR="003C18F1" w:rsidRPr="00326C11" w:rsidRDefault="003C18F1" w:rsidP="003C18F1">
            <w:pPr>
              <w:pStyle w:val="PSIStandard"/>
              <w:outlineLvl w:val="0"/>
              <w:rPr>
                <w:rFonts w:ascii="Arial" w:hAnsi="Arial" w:cs="Arial"/>
                <w:bCs/>
                <w:sz w:val="20"/>
                <w:szCs w:val="28"/>
              </w:rPr>
            </w:pPr>
          </w:p>
        </w:tc>
        <w:tc>
          <w:tcPr>
            <w:tcW w:w="6720" w:type="dxa"/>
            <w:shd w:val="clear" w:color="auto" w:fill="D9D9D9"/>
          </w:tcPr>
          <w:p w:rsidR="003C18F1" w:rsidRPr="00326C11" w:rsidRDefault="00957601" w:rsidP="003C18F1">
            <w:pPr>
              <w:pStyle w:val="PSIStandard"/>
              <w:outlineLvl w:val="0"/>
              <w:rPr>
                <w:rFonts w:ascii="Arial" w:hAnsi="Arial" w:cs="Arial"/>
                <w:bCs/>
                <w:sz w:val="20"/>
                <w:szCs w:val="28"/>
                <w:lang w:eastAsia="ja-JP"/>
              </w:rPr>
            </w:pPr>
            <w:r w:rsidRPr="00326C11">
              <w:rPr>
                <w:rFonts w:ascii="Arial" w:hAnsi="Arial" w:cs="Arial"/>
                <w:bCs/>
                <w:sz w:val="20"/>
                <w:szCs w:val="28"/>
                <w:lang w:eastAsia="ja-JP"/>
              </w:rPr>
              <w:t>NGCOR Phase 2 and JWG project proposals</w:t>
            </w:r>
          </w:p>
        </w:tc>
        <w:tc>
          <w:tcPr>
            <w:tcW w:w="997" w:type="dxa"/>
            <w:shd w:val="clear" w:color="auto" w:fill="D9D9D9"/>
          </w:tcPr>
          <w:p w:rsidR="003C18F1" w:rsidRPr="00326C11" w:rsidRDefault="00957601" w:rsidP="003C18F1">
            <w:pPr>
              <w:pStyle w:val="PSIStandard"/>
              <w:outlineLvl w:val="0"/>
              <w:rPr>
                <w:rFonts w:ascii="Arial" w:hAnsi="Arial" w:cs="Arial"/>
                <w:bCs/>
                <w:sz w:val="20"/>
                <w:szCs w:val="28"/>
                <w:lang w:eastAsia="ja-JP"/>
              </w:rPr>
            </w:pPr>
            <w:r w:rsidRPr="00326C11">
              <w:rPr>
                <w:rFonts w:ascii="Arial" w:hAnsi="Arial" w:cs="Arial"/>
                <w:bCs/>
                <w:sz w:val="20"/>
                <w:szCs w:val="28"/>
                <w:lang w:eastAsia="ja-JP"/>
              </w:rPr>
              <w:t>KM</w:t>
            </w:r>
          </w:p>
        </w:tc>
        <w:tc>
          <w:tcPr>
            <w:tcW w:w="1075" w:type="dxa"/>
            <w:shd w:val="clear" w:color="auto" w:fill="D9D9D9"/>
          </w:tcPr>
          <w:p w:rsidR="003C18F1" w:rsidRPr="00326C11" w:rsidRDefault="003C18F1" w:rsidP="003C18F1">
            <w:pPr>
              <w:pStyle w:val="PSIStandard"/>
              <w:outlineLvl w:val="0"/>
              <w:rPr>
                <w:rFonts w:ascii="Arial" w:hAnsi="Arial" w:cs="Arial"/>
                <w:bCs/>
                <w:sz w:val="20"/>
                <w:szCs w:val="28"/>
              </w:rPr>
            </w:pPr>
          </w:p>
        </w:tc>
      </w:tr>
      <w:tr w:rsidR="003C18F1" w:rsidRPr="00326C11" w:rsidTr="007A1436">
        <w:trPr>
          <w:trHeight w:val="144"/>
          <w:jc w:val="center"/>
        </w:trPr>
        <w:tc>
          <w:tcPr>
            <w:tcW w:w="530" w:type="dxa"/>
            <w:shd w:val="clear" w:color="auto" w:fill="auto"/>
          </w:tcPr>
          <w:p w:rsidR="003C18F1" w:rsidRPr="00326C11" w:rsidRDefault="00EF5D77" w:rsidP="003C18F1">
            <w:pPr>
              <w:pStyle w:val="PSIStandard"/>
              <w:outlineLvl w:val="0"/>
              <w:rPr>
                <w:rFonts w:ascii="Arial" w:hAnsi="Arial" w:cs="Arial"/>
                <w:bCs/>
                <w:sz w:val="20"/>
                <w:lang w:eastAsia="ja-JP"/>
              </w:rPr>
            </w:pPr>
            <w:r>
              <w:rPr>
                <w:rFonts w:ascii="Arial" w:hAnsi="Arial" w:cs="Arial" w:hint="eastAsia"/>
                <w:bCs/>
                <w:sz w:val="20"/>
                <w:lang w:eastAsia="ja-JP"/>
              </w:rPr>
              <w:t>3.1</w:t>
            </w:r>
          </w:p>
        </w:tc>
        <w:tc>
          <w:tcPr>
            <w:tcW w:w="656" w:type="dxa"/>
            <w:shd w:val="clear" w:color="auto" w:fill="auto"/>
          </w:tcPr>
          <w:p w:rsidR="003C18F1" w:rsidRPr="00326C11" w:rsidRDefault="001D5508"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1D5508" w:rsidRPr="00326C11" w:rsidRDefault="001D5508"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1D5508" w:rsidRPr="00326C11" w:rsidRDefault="001D5508"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1D5508" w:rsidRPr="00326C11" w:rsidRDefault="001D5508" w:rsidP="001D5508">
            <w:pPr>
              <w:pStyle w:val="PSIStandard"/>
              <w:spacing w:line="240" w:lineRule="auto"/>
              <w:jc w:val="center"/>
              <w:outlineLvl w:val="0"/>
              <w:rPr>
                <w:rFonts w:ascii="Arial" w:hAnsi="Arial" w:cs="Arial"/>
                <w:bCs/>
                <w:sz w:val="20"/>
                <w:szCs w:val="28"/>
                <w:lang w:eastAsia="ja-JP"/>
              </w:rPr>
            </w:pPr>
          </w:p>
          <w:p w:rsidR="001D5508" w:rsidRPr="00326C11" w:rsidRDefault="001D5508"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highlight w:val="red"/>
                <w:lang w:eastAsia="ja-JP"/>
              </w:rPr>
              <w:t>AP</w:t>
            </w:r>
          </w:p>
          <w:p w:rsidR="001D5508" w:rsidRPr="00326C11" w:rsidRDefault="001D5508"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highlight w:val="red"/>
                <w:lang w:eastAsia="ja-JP"/>
              </w:rPr>
              <w:t>AP</w:t>
            </w:r>
          </w:p>
          <w:p w:rsidR="0097620D" w:rsidRPr="00326C11" w:rsidRDefault="0097620D" w:rsidP="001D5508">
            <w:pPr>
              <w:pStyle w:val="PSIStandard"/>
              <w:spacing w:line="240" w:lineRule="auto"/>
              <w:jc w:val="center"/>
              <w:outlineLvl w:val="0"/>
              <w:rPr>
                <w:rFonts w:ascii="Arial" w:hAnsi="Arial" w:cs="Arial"/>
                <w:bCs/>
                <w:sz w:val="20"/>
                <w:szCs w:val="28"/>
                <w:lang w:eastAsia="ja-JP"/>
              </w:rPr>
            </w:pPr>
          </w:p>
          <w:p w:rsidR="0097620D" w:rsidRPr="00326C11" w:rsidRDefault="0097620D" w:rsidP="001D5508">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97620D" w:rsidRPr="00326C11" w:rsidRDefault="0097620D" w:rsidP="001D5508">
            <w:pPr>
              <w:pStyle w:val="PSIStandard"/>
              <w:spacing w:line="240" w:lineRule="auto"/>
              <w:jc w:val="center"/>
              <w:outlineLvl w:val="0"/>
              <w:rPr>
                <w:rFonts w:ascii="Arial" w:hAnsi="Arial" w:cs="Arial"/>
                <w:bCs/>
                <w:sz w:val="20"/>
                <w:szCs w:val="28"/>
                <w:lang w:eastAsia="ja-JP"/>
              </w:rPr>
            </w:pPr>
          </w:p>
          <w:p w:rsidR="0097620D" w:rsidRPr="00326C11" w:rsidRDefault="0097620D" w:rsidP="001D5508">
            <w:pPr>
              <w:pStyle w:val="PSIStandard"/>
              <w:spacing w:line="240" w:lineRule="auto"/>
              <w:jc w:val="center"/>
              <w:outlineLvl w:val="0"/>
              <w:rPr>
                <w:rFonts w:ascii="Arial" w:hAnsi="Arial" w:cs="Arial"/>
                <w:bCs/>
                <w:sz w:val="20"/>
                <w:szCs w:val="28"/>
                <w:lang w:eastAsia="ja-JP"/>
              </w:rPr>
            </w:pPr>
          </w:p>
          <w:p w:rsidR="007C0D3A" w:rsidRDefault="007C38C8"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C38C8" w:rsidRDefault="007C38C8"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C38C8" w:rsidRDefault="007C38C8" w:rsidP="001D5508">
            <w:pPr>
              <w:pStyle w:val="PSIStandard"/>
              <w:spacing w:line="240" w:lineRule="auto"/>
              <w:jc w:val="center"/>
              <w:outlineLvl w:val="0"/>
              <w:rPr>
                <w:rFonts w:ascii="Arial" w:hAnsi="Arial" w:cs="Arial"/>
                <w:bCs/>
                <w:sz w:val="20"/>
                <w:szCs w:val="28"/>
                <w:lang w:eastAsia="ja-JP"/>
              </w:rPr>
            </w:pPr>
          </w:p>
          <w:p w:rsidR="007C38C8" w:rsidRDefault="007C38C8" w:rsidP="001D5508">
            <w:pPr>
              <w:pStyle w:val="PSIStandard"/>
              <w:spacing w:line="240" w:lineRule="auto"/>
              <w:jc w:val="center"/>
              <w:outlineLvl w:val="0"/>
              <w:rPr>
                <w:rFonts w:ascii="Arial" w:hAnsi="Arial" w:cs="Arial"/>
                <w:bCs/>
                <w:sz w:val="20"/>
                <w:szCs w:val="28"/>
                <w:lang w:eastAsia="ja-JP"/>
              </w:rPr>
            </w:pPr>
          </w:p>
          <w:p w:rsidR="007C38C8" w:rsidRDefault="007C38C8"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C38C8" w:rsidRDefault="007C38C8" w:rsidP="001D5508">
            <w:pPr>
              <w:pStyle w:val="PSIStandard"/>
              <w:spacing w:line="240" w:lineRule="auto"/>
              <w:jc w:val="center"/>
              <w:outlineLvl w:val="0"/>
              <w:rPr>
                <w:rFonts w:ascii="Arial" w:hAnsi="Arial" w:cs="Arial"/>
                <w:bCs/>
                <w:sz w:val="20"/>
                <w:szCs w:val="28"/>
                <w:lang w:eastAsia="ja-JP"/>
              </w:rPr>
            </w:pPr>
          </w:p>
          <w:p w:rsidR="007C38C8" w:rsidRDefault="007C38C8"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C38C8" w:rsidRPr="00326C11" w:rsidRDefault="007C38C8" w:rsidP="001D5508">
            <w:pPr>
              <w:pStyle w:val="PSIStandard"/>
              <w:spacing w:line="240" w:lineRule="auto"/>
              <w:jc w:val="center"/>
              <w:outlineLvl w:val="0"/>
              <w:rPr>
                <w:rFonts w:ascii="Arial" w:hAnsi="Arial" w:cs="Arial"/>
                <w:bCs/>
                <w:sz w:val="20"/>
                <w:szCs w:val="28"/>
                <w:lang w:eastAsia="ja-JP"/>
              </w:rPr>
            </w:pPr>
          </w:p>
          <w:p w:rsidR="007C0D3A" w:rsidRPr="00326C11" w:rsidRDefault="007C0D3A" w:rsidP="001D5508">
            <w:pPr>
              <w:pStyle w:val="PSIStandard"/>
              <w:spacing w:line="240" w:lineRule="auto"/>
              <w:jc w:val="center"/>
              <w:outlineLvl w:val="0"/>
              <w:rPr>
                <w:rFonts w:ascii="Arial" w:hAnsi="Arial" w:cs="Arial"/>
                <w:bCs/>
                <w:sz w:val="20"/>
                <w:szCs w:val="28"/>
                <w:lang w:eastAsia="ja-JP"/>
              </w:rPr>
            </w:pPr>
          </w:p>
          <w:p w:rsidR="007C0D3A" w:rsidRPr="00326C11" w:rsidRDefault="007C38C8"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C0D3A" w:rsidRDefault="007C0D3A" w:rsidP="001D5508">
            <w:pPr>
              <w:pStyle w:val="PSIStandard"/>
              <w:spacing w:line="240" w:lineRule="auto"/>
              <w:jc w:val="center"/>
              <w:outlineLvl w:val="0"/>
              <w:rPr>
                <w:rFonts w:ascii="Arial" w:hAnsi="Arial" w:cs="Arial"/>
                <w:bCs/>
                <w:sz w:val="20"/>
                <w:szCs w:val="28"/>
                <w:lang w:eastAsia="ja-JP"/>
              </w:rPr>
            </w:pPr>
          </w:p>
          <w:p w:rsidR="007C38C8" w:rsidRDefault="007C38C8"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C38C8" w:rsidRDefault="00720246"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C38C8" w:rsidRDefault="007C38C8" w:rsidP="001D5508">
            <w:pPr>
              <w:pStyle w:val="PSIStandard"/>
              <w:spacing w:line="240" w:lineRule="auto"/>
              <w:jc w:val="center"/>
              <w:outlineLvl w:val="0"/>
              <w:rPr>
                <w:rFonts w:ascii="Arial" w:hAnsi="Arial" w:cs="Arial"/>
                <w:bCs/>
                <w:sz w:val="20"/>
                <w:szCs w:val="28"/>
                <w:lang w:eastAsia="ja-JP"/>
              </w:rPr>
            </w:pPr>
          </w:p>
          <w:p w:rsidR="007C38C8" w:rsidRDefault="007C38C8"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C38C8" w:rsidRDefault="007C38C8" w:rsidP="001D5508">
            <w:pPr>
              <w:pStyle w:val="PSIStandard"/>
              <w:spacing w:line="240" w:lineRule="auto"/>
              <w:jc w:val="center"/>
              <w:outlineLvl w:val="0"/>
              <w:rPr>
                <w:rFonts w:ascii="Arial" w:hAnsi="Arial" w:cs="Arial"/>
                <w:bCs/>
                <w:sz w:val="20"/>
                <w:szCs w:val="28"/>
                <w:lang w:eastAsia="ja-JP"/>
              </w:rPr>
            </w:pPr>
          </w:p>
          <w:p w:rsidR="00720246" w:rsidRDefault="00720246"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20246" w:rsidRDefault="00720246"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20246" w:rsidRDefault="00720246" w:rsidP="001D5508">
            <w:pPr>
              <w:pStyle w:val="PSIStandard"/>
              <w:spacing w:line="240" w:lineRule="auto"/>
              <w:jc w:val="center"/>
              <w:outlineLvl w:val="0"/>
              <w:rPr>
                <w:rFonts w:ascii="Arial" w:hAnsi="Arial" w:cs="Arial"/>
                <w:bCs/>
                <w:sz w:val="20"/>
                <w:szCs w:val="28"/>
                <w:lang w:eastAsia="ja-JP"/>
              </w:rPr>
            </w:pPr>
          </w:p>
          <w:p w:rsidR="00720246" w:rsidRDefault="00720246"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20246" w:rsidRDefault="00720246" w:rsidP="001D5508">
            <w:pPr>
              <w:pStyle w:val="PSIStandard"/>
              <w:spacing w:line="240" w:lineRule="auto"/>
              <w:jc w:val="center"/>
              <w:outlineLvl w:val="0"/>
              <w:rPr>
                <w:rFonts w:ascii="Arial" w:hAnsi="Arial" w:cs="Arial"/>
                <w:bCs/>
                <w:sz w:val="20"/>
                <w:szCs w:val="28"/>
                <w:lang w:eastAsia="ja-JP"/>
              </w:rPr>
            </w:pPr>
          </w:p>
          <w:p w:rsidR="007C38C8" w:rsidRDefault="006008DB" w:rsidP="001D5508">
            <w:pPr>
              <w:pStyle w:val="PSIStandard"/>
              <w:spacing w:line="240" w:lineRule="auto"/>
              <w:jc w:val="center"/>
              <w:outlineLvl w:val="0"/>
              <w:rPr>
                <w:rFonts w:ascii="Arial" w:hAnsi="Arial" w:cs="Arial"/>
                <w:bCs/>
                <w:sz w:val="20"/>
                <w:szCs w:val="28"/>
                <w:lang w:eastAsia="ja-JP"/>
              </w:rPr>
            </w:pPr>
            <w:r w:rsidRPr="000B2A67">
              <w:rPr>
                <w:rFonts w:ascii="Arial" w:hAnsi="Arial" w:cs="Arial" w:hint="eastAsia"/>
                <w:bCs/>
                <w:sz w:val="20"/>
                <w:szCs w:val="28"/>
                <w:highlight w:val="red"/>
                <w:lang w:eastAsia="ja-JP"/>
              </w:rPr>
              <w:t>AP</w:t>
            </w:r>
          </w:p>
          <w:p w:rsidR="007C38C8" w:rsidRPr="00326C11" w:rsidRDefault="007C38C8"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C0D3A" w:rsidRDefault="007C0D3A" w:rsidP="001D5508">
            <w:pPr>
              <w:pStyle w:val="PSIStandard"/>
              <w:spacing w:line="240" w:lineRule="auto"/>
              <w:jc w:val="center"/>
              <w:outlineLvl w:val="0"/>
              <w:rPr>
                <w:rFonts w:ascii="Arial" w:hAnsi="Arial" w:cs="Arial"/>
                <w:bCs/>
                <w:sz w:val="20"/>
                <w:szCs w:val="28"/>
                <w:lang w:eastAsia="ja-JP"/>
              </w:rPr>
            </w:pPr>
          </w:p>
          <w:p w:rsidR="007C38C8" w:rsidRDefault="00720246" w:rsidP="001D5508">
            <w:pPr>
              <w:pStyle w:val="PSIStandard"/>
              <w:spacing w:line="240" w:lineRule="auto"/>
              <w:jc w:val="center"/>
              <w:outlineLvl w:val="0"/>
              <w:rPr>
                <w:rFonts w:ascii="Arial" w:hAnsi="Arial" w:cs="Arial"/>
                <w:bCs/>
                <w:sz w:val="20"/>
                <w:szCs w:val="28"/>
                <w:lang w:eastAsia="ja-JP"/>
              </w:rPr>
            </w:pPr>
            <w:r w:rsidRPr="00720246">
              <w:rPr>
                <w:rFonts w:ascii="Arial" w:hAnsi="Arial" w:cs="Arial" w:hint="eastAsia"/>
                <w:bCs/>
                <w:sz w:val="20"/>
                <w:szCs w:val="28"/>
                <w:highlight w:val="red"/>
                <w:lang w:eastAsia="ja-JP"/>
              </w:rPr>
              <w:t>AP</w:t>
            </w:r>
          </w:p>
          <w:p w:rsidR="007C38C8" w:rsidRDefault="007C38C8" w:rsidP="001D5508">
            <w:pPr>
              <w:pStyle w:val="PSIStandard"/>
              <w:spacing w:line="240" w:lineRule="auto"/>
              <w:jc w:val="center"/>
              <w:outlineLvl w:val="0"/>
              <w:rPr>
                <w:rFonts w:ascii="Arial" w:hAnsi="Arial" w:cs="Arial"/>
                <w:bCs/>
                <w:sz w:val="20"/>
                <w:szCs w:val="28"/>
                <w:lang w:eastAsia="ja-JP"/>
              </w:rPr>
            </w:pPr>
          </w:p>
          <w:p w:rsidR="007C38C8" w:rsidRDefault="007C38C8" w:rsidP="001D5508">
            <w:pPr>
              <w:pStyle w:val="PSIStandard"/>
              <w:spacing w:line="240" w:lineRule="auto"/>
              <w:jc w:val="center"/>
              <w:outlineLvl w:val="0"/>
              <w:rPr>
                <w:rFonts w:ascii="Arial" w:hAnsi="Arial" w:cs="Arial"/>
                <w:bCs/>
                <w:sz w:val="20"/>
                <w:szCs w:val="28"/>
                <w:lang w:eastAsia="ja-JP"/>
              </w:rPr>
            </w:pPr>
          </w:p>
          <w:p w:rsidR="007C38C8" w:rsidRPr="00326C11" w:rsidRDefault="007C38C8" w:rsidP="001D5508">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C0D3A" w:rsidRPr="00326C11" w:rsidRDefault="007C0D3A" w:rsidP="001D5508">
            <w:pPr>
              <w:pStyle w:val="PSIStandard"/>
              <w:spacing w:line="240" w:lineRule="auto"/>
              <w:jc w:val="center"/>
              <w:outlineLvl w:val="0"/>
              <w:rPr>
                <w:rFonts w:ascii="Arial" w:hAnsi="Arial" w:cs="Arial"/>
                <w:bCs/>
                <w:sz w:val="20"/>
                <w:szCs w:val="28"/>
                <w:lang w:eastAsia="ja-JP"/>
              </w:rPr>
            </w:pPr>
          </w:p>
          <w:p w:rsidR="007C38C8" w:rsidRPr="00326C11" w:rsidRDefault="007C38C8" w:rsidP="00720246">
            <w:pPr>
              <w:pStyle w:val="PSIStandard"/>
              <w:spacing w:line="240" w:lineRule="auto"/>
              <w:jc w:val="center"/>
              <w:outlineLvl w:val="0"/>
              <w:rPr>
                <w:rFonts w:ascii="Arial" w:hAnsi="Arial" w:cs="Arial"/>
                <w:bCs/>
                <w:sz w:val="20"/>
                <w:szCs w:val="28"/>
                <w:lang w:eastAsia="ja-JP"/>
              </w:rPr>
            </w:pPr>
          </w:p>
        </w:tc>
        <w:tc>
          <w:tcPr>
            <w:tcW w:w="6720" w:type="dxa"/>
            <w:shd w:val="clear" w:color="auto" w:fill="auto"/>
          </w:tcPr>
          <w:p w:rsidR="003C18F1" w:rsidRPr="00522BFF" w:rsidRDefault="0095760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KM presented the TG1 document proposal for NGCOR phase 2.</w:t>
            </w:r>
          </w:p>
          <w:p w:rsidR="00957601" w:rsidRPr="00522BFF" w:rsidRDefault="001D5508"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BS asked about the meaning of CRAN</w:t>
            </w:r>
          </w:p>
          <w:p w:rsidR="001D5508" w:rsidRPr="00522BFF" w:rsidRDefault="001D5508"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TBM answered the meaning and PM complemented with more information of the project.</w:t>
            </w:r>
          </w:p>
          <w:p w:rsidR="001D5508" w:rsidRPr="00522BFF" w:rsidRDefault="001D5508"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OG to send information to BS regarding CRAN</w:t>
            </w:r>
            <w:r w:rsidR="00281682">
              <w:rPr>
                <w:rFonts w:ascii="Arial" w:hAnsi="Arial" w:cs="Arial"/>
                <w:sz w:val="20"/>
                <w:szCs w:val="20"/>
                <w:lang w:val="en-GB" w:eastAsia="ja-JP"/>
              </w:rPr>
              <w:t>.</w:t>
            </w:r>
          </w:p>
          <w:p w:rsidR="001D5508" w:rsidRPr="00522BFF" w:rsidRDefault="005A799A" w:rsidP="00522BFF">
            <w:pPr>
              <w:pStyle w:val="Listenabsatz"/>
              <w:numPr>
                <w:ilvl w:val="0"/>
                <w:numId w:val="36"/>
              </w:numPr>
              <w:ind w:left="126" w:hanging="126"/>
              <w:rPr>
                <w:rFonts w:ascii="Arial" w:hAnsi="Arial" w:cs="Arial"/>
                <w:sz w:val="20"/>
                <w:szCs w:val="20"/>
                <w:lang w:val="en-GB" w:eastAsia="ja-JP"/>
              </w:rPr>
            </w:pPr>
            <w:r>
              <w:rPr>
                <w:rFonts w:ascii="Arial" w:hAnsi="Arial" w:cs="Arial" w:hint="eastAsia"/>
                <w:sz w:val="20"/>
                <w:szCs w:val="20"/>
                <w:lang w:val="en-GB" w:eastAsia="ja-JP"/>
              </w:rPr>
              <w:t>JS commented that KM should c</w:t>
            </w:r>
            <w:r w:rsidR="001D5508" w:rsidRPr="00522BFF">
              <w:rPr>
                <w:rFonts w:ascii="Arial" w:hAnsi="Arial" w:cs="Arial"/>
                <w:sz w:val="20"/>
                <w:szCs w:val="20"/>
                <w:lang w:val="en-GB" w:eastAsia="ja-JP"/>
              </w:rPr>
              <w:t>onsider re-writing the second last bullet from Scope on TG1 document of NGCOR Phase 2</w:t>
            </w:r>
            <w:r w:rsidR="00281682">
              <w:rPr>
                <w:rFonts w:ascii="Arial" w:hAnsi="Arial" w:cs="Arial"/>
                <w:sz w:val="20"/>
                <w:szCs w:val="20"/>
                <w:lang w:val="en-GB" w:eastAsia="ja-JP"/>
              </w:rPr>
              <w:t>.</w:t>
            </w:r>
          </w:p>
          <w:p w:rsidR="001D5508" w:rsidRPr="00522BFF" w:rsidRDefault="001D5508"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OG explained </w:t>
            </w:r>
            <w:r w:rsidR="007C0D3A" w:rsidRPr="00522BFF">
              <w:rPr>
                <w:rFonts w:ascii="Arial" w:hAnsi="Arial" w:cs="Arial"/>
                <w:sz w:val="20"/>
                <w:szCs w:val="20"/>
                <w:lang w:val="en-GB" w:eastAsia="ja-JP"/>
              </w:rPr>
              <w:t>that the project</w:t>
            </w:r>
            <w:r w:rsidRPr="00522BFF">
              <w:rPr>
                <w:rFonts w:ascii="Arial" w:hAnsi="Arial" w:cs="Arial"/>
                <w:sz w:val="20"/>
                <w:szCs w:val="20"/>
                <w:lang w:val="en-GB" w:eastAsia="ja-JP"/>
              </w:rPr>
              <w:t xml:space="preserve"> process for th</w:t>
            </w:r>
            <w:r w:rsidR="00C5657D" w:rsidRPr="00522BFF">
              <w:rPr>
                <w:rFonts w:ascii="Arial" w:hAnsi="Arial" w:cs="Arial"/>
                <w:sz w:val="20"/>
                <w:szCs w:val="20"/>
                <w:lang w:val="en-GB" w:eastAsia="ja-JP"/>
              </w:rPr>
              <w:t xml:space="preserve">e subtask </w:t>
            </w:r>
            <w:r w:rsidR="007C0D3A" w:rsidRPr="00522BFF">
              <w:rPr>
                <w:rFonts w:ascii="Arial" w:hAnsi="Arial" w:cs="Arial"/>
                <w:sz w:val="20"/>
                <w:szCs w:val="20"/>
                <w:lang w:val="en-GB" w:eastAsia="ja-JP"/>
              </w:rPr>
              <w:t>starts by</w:t>
            </w:r>
            <w:r w:rsidR="00C5657D" w:rsidRPr="00522BFF">
              <w:rPr>
                <w:rFonts w:ascii="Arial" w:hAnsi="Arial" w:cs="Arial"/>
                <w:sz w:val="20"/>
                <w:szCs w:val="20"/>
                <w:lang w:val="en-GB" w:eastAsia="ja-JP"/>
              </w:rPr>
              <w:t xml:space="preserve"> analysing 3GPP and TMF </w:t>
            </w:r>
            <w:r w:rsidR="007C0D3A" w:rsidRPr="00522BFF">
              <w:rPr>
                <w:rFonts w:ascii="Arial" w:hAnsi="Arial" w:cs="Arial"/>
                <w:sz w:val="20"/>
                <w:szCs w:val="20"/>
                <w:lang w:val="en-GB" w:eastAsia="ja-JP"/>
              </w:rPr>
              <w:t>forum existing specs and study</w:t>
            </w:r>
            <w:r w:rsidR="007C38C8">
              <w:rPr>
                <w:rFonts w:ascii="Arial" w:hAnsi="Arial" w:cs="Arial" w:hint="eastAsia"/>
                <w:sz w:val="20"/>
                <w:szCs w:val="20"/>
                <w:lang w:val="en-GB" w:eastAsia="ja-JP"/>
              </w:rPr>
              <w:t>ing</w:t>
            </w:r>
            <w:r w:rsidR="00C5657D" w:rsidRPr="00522BFF">
              <w:rPr>
                <w:rFonts w:ascii="Arial" w:hAnsi="Arial" w:cs="Arial"/>
                <w:sz w:val="20"/>
                <w:szCs w:val="20"/>
                <w:lang w:val="en-GB" w:eastAsia="ja-JP"/>
              </w:rPr>
              <w:t xml:space="preserve"> the possible gap</w:t>
            </w:r>
            <w:r w:rsidR="007C0D3A" w:rsidRPr="00522BFF">
              <w:rPr>
                <w:rFonts w:ascii="Arial" w:hAnsi="Arial" w:cs="Arial"/>
                <w:sz w:val="20"/>
                <w:szCs w:val="20"/>
                <w:lang w:val="en-GB" w:eastAsia="ja-JP"/>
              </w:rPr>
              <w:t>s</w:t>
            </w:r>
            <w:r w:rsidR="00C5657D" w:rsidRPr="00522BFF">
              <w:rPr>
                <w:rFonts w:ascii="Arial" w:hAnsi="Arial" w:cs="Arial"/>
                <w:sz w:val="20"/>
                <w:szCs w:val="20"/>
                <w:lang w:val="en-GB" w:eastAsia="ja-JP"/>
              </w:rPr>
              <w:t>.</w:t>
            </w:r>
          </w:p>
          <w:p w:rsidR="00C5657D" w:rsidRPr="00522BFF" w:rsidRDefault="00C5657D"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HS asked about the relationship with SERQUDE</w:t>
            </w:r>
            <w:r w:rsidR="0097620D" w:rsidRPr="00522BFF">
              <w:rPr>
                <w:rFonts w:ascii="Arial" w:hAnsi="Arial" w:cs="Arial"/>
                <w:sz w:val="20"/>
                <w:szCs w:val="20"/>
                <w:lang w:val="en-GB" w:eastAsia="ja-JP"/>
              </w:rPr>
              <w:t>.</w:t>
            </w:r>
          </w:p>
          <w:p w:rsidR="0097620D" w:rsidRPr="00522BFF" w:rsidRDefault="0097620D"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OG and PM explained </w:t>
            </w:r>
            <w:r w:rsidR="007C38C8">
              <w:rPr>
                <w:rFonts w:ascii="Arial" w:hAnsi="Arial" w:cs="Arial" w:hint="eastAsia"/>
                <w:sz w:val="20"/>
                <w:szCs w:val="20"/>
                <w:lang w:val="en-GB" w:eastAsia="ja-JP"/>
              </w:rPr>
              <w:t xml:space="preserve">that </w:t>
            </w:r>
            <w:r w:rsidRPr="00522BFF">
              <w:rPr>
                <w:rFonts w:ascii="Arial" w:hAnsi="Arial" w:cs="Arial"/>
                <w:sz w:val="20"/>
                <w:szCs w:val="20"/>
                <w:lang w:val="en-GB" w:eastAsia="ja-JP"/>
              </w:rPr>
              <w:t>the difference</w:t>
            </w:r>
            <w:r w:rsidR="007C0D3A" w:rsidRPr="00522BFF">
              <w:rPr>
                <w:rFonts w:ascii="Arial" w:hAnsi="Arial" w:cs="Arial"/>
                <w:sz w:val="20"/>
                <w:szCs w:val="20"/>
                <w:lang w:val="en-GB" w:eastAsia="ja-JP"/>
              </w:rPr>
              <w:t xml:space="preserve"> is on the level of the KPIs defined (end user vs. operations management) and that it is focused only on HTTP video streaming</w:t>
            </w:r>
            <w:r w:rsidRPr="00522BFF">
              <w:rPr>
                <w:rFonts w:ascii="Arial" w:hAnsi="Arial" w:cs="Arial"/>
                <w:sz w:val="20"/>
                <w:szCs w:val="20"/>
                <w:lang w:val="en-GB" w:eastAsia="ja-JP"/>
              </w:rPr>
              <w:t>.</w:t>
            </w:r>
          </w:p>
          <w:p w:rsidR="00C5657D" w:rsidRPr="00522BFF" w:rsidRDefault="00C5657D"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ET asked about whether </w:t>
            </w:r>
            <w:r w:rsidR="007C38C8" w:rsidRPr="00522BFF">
              <w:rPr>
                <w:rFonts w:ascii="Arial" w:hAnsi="Arial" w:cs="Arial"/>
                <w:sz w:val="20"/>
                <w:szCs w:val="20"/>
                <w:lang w:val="en-GB" w:eastAsia="ja-JP"/>
              </w:rPr>
              <w:t xml:space="preserve">the KPIs will be defined </w:t>
            </w:r>
            <w:r w:rsidRPr="00522BFF">
              <w:rPr>
                <w:rFonts w:ascii="Arial" w:hAnsi="Arial" w:cs="Arial"/>
                <w:sz w:val="20"/>
                <w:szCs w:val="20"/>
                <w:lang w:val="en-GB" w:eastAsia="ja-JP"/>
              </w:rPr>
              <w:t>from the measurements</w:t>
            </w:r>
            <w:r w:rsidR="0097620D" w:rsidRPr="00522BFF">
              <w:rPr>
                <w:rFonts w:ascii="Arial" w:hAnsi="Arial" w:cs="Arial"/>
                <w:sz w:val="20"/>
                <w:szCs w:val="20"/>
                <w:lang w:val="en-GB" w:eastAsia="ja-JP"/>
              </w:rPr>
              <w:t xml:space="preserve">. </w:t>
            </w:r>
          </w:p>
          <w:p w:rsidR="00C5657D" w:rsidRPr="00522BFF" w:rsidRDefault="00C5657D"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TBM answered </w:t>
            </w:r>
            <w:r w:rsidR="007C38C8">
              <w:rPr>
                <w:rFonts w:ascii="Arial" w:hAnsi="Arial" w:cs="Arial" w:hint="eastAsia"/>
                <w:sz w:val="20"/>
                <w:szCs w:val="20"/>
                <w:lang w:val="en-GB" w:eastAsia="ja-JP"/>
              </w:rPr>
              <w:t>that the operators</w:t>
            </w:r>
            <w:r w:rsidRPr="00522BFF">
              <w:rPr>
                <w:rFonts w:ascii="Arial" w:hAnsi="Arial" w:cs="Arial"/>
                <w:sz w:val="20"/>
                <w:szCs w:val="20"/>
                <w:lang w:val="en-GB" w:eastAsia="ja-JP"/>
              </w:rPr>
              <w:t xml:space="preserve"> provide the requirement that the measurements for calculat</w:t>
            </w:r>
            <w:r w:rsidR="0097620D" w:rsidRPr="00522BFF">
              <w:rPr>
                <w:rFonts w:ascii="Arial" w:hAnsi="Arial" w:cs="Arial"/>
                <w:sz w:val="20"/>
                <w:szCs w:val="20"/>
                <w:lang w:val="en-GB" w:eastAsia="ja-JP"/>
              </w:rPr>
              <w:t>ing the KPI should be available and the</w:t>
            </w:r>
            <w:r w:rsidR="007C38C8">
              <w:rPr>
                <w:rFonts w:ascii="Arial" w:hAnsi="Arial" w:cs="Arial" w:hint="eastAsia"/>
                <w:sz w:val="20"/>
                <w:szCs w:val="20"/>
                <w:lang w:val="en-GB" w:eastAsia="ja-JP"/>
              </w:rPr>
              <w:t xml:space="preserve"> </w:t>
            </w:r>
            <w:r w:rsidR="0097620D" w:rsidRPr="00522BFF">
              <w:rPr>
                <w:rFonts w:ascii="Arial" w:hAnsi="Arial" w:cs="Arial"/>
                <w:sz w:val="20"/>
                <w:szCs w:val="20"/>
                <w:lang w:val="en-GB" w:eastAsia="ja-JP"/>
              </w:rPr>
              <w:t>equation</w:t>
            </w:r>
            <w:r w:rsidR="007C38C8">
              <w:rPr>
                <w:rFonts w:ascii="Arial" w:hAnsi="Arial" w:cs="Arial" w:hint="eastAsia"/>
                <w:sz w:val="20"/>
                <w:szCs w:val="20"/>
                <w:lang w:val="en-GB" w:eastAsia="ja-JP"/>
              </w:rPr>
              <w:t>s</w:t>
            </w:r>
            <w:r w:rsidR="0097620D" w:rsidRPr="00522BFF">
              <w:rPr>
                <w:rFonts w:ascii="Arial" w:hAnsi="Arial" w:cs="Arial"/>
                <w:sz w:val="20"/>
                <w:szCs w:val="20"/>
                <w:lang w:val="en-GB" w:eastAsia="ja-JP"/>
              </w:rPr>
              <w:t xml:space="preserve"> </w:t>
            </w:r>
            <w:r w:rsidR="006008DB">
              <w:rPr>
                <w:rFonts w:ascii="Arial" w:hAnsi="Arial" w:cs="Arial" w:hint="eastAsia"/>
                <w:sz w:val="20"/>
                <w:szCs w:val="20"/>
                <w:lang w:val="en-GB" w:eastAsia="ja-JP"/>
              </w:rPr>
              <w:t>are</w:t>
            </w:r>
            <w:r w:rsidR="006008DB" w:rsidRPr="00522BFF">
              <w:rPr>
                <w:rFonts w:ascii="Arial" w:hAnsi="Arial" w:cs="Arial"/>
                <w:sz w:val="20"/>
                <w:szCs w:val="20"/>
                <w:lang w:val="en-GB" w:eastAsia="ja-JP"/>
              </w:rPr>
              <w:t xml:space="preserve"> </w:t>
            </w:r>
            <w:r w:rsidR="00FE0AB4">
              <w:rPr>
                <w:rFonts w:ascii="Arial" w:hAnsi="Arial" w:cs="Arial" w:hint="eastAsia"/>
                <w:sz w:val="20"/>
                <w:szCs w:val="20"/>
                <w:lang w:val="en-GB" w:eastAsia="ja-JP"/>
              </w:rPr>
              <w:t xml:space="preserve">also </w:t>
            </w:r>
            <w:r w:rsidR="0097620D" w:rsidRPr="00522BFF">
              <w:rPr>
                <w:rFonts w:ascii="Arial" w:hAnsi="Arial" w:cs="Arial"/>
                <w:sz w:val="20"/>
                <w:szCs w:val="20"/>
                <w:lang w:val="en-GB" w:eastAsia="ja-JP"/>
              </w:rPr>
              <w:t>needed.</w:t>
            </w:r>
          </w:p>
          <w:p w:rsidR="0097620D" w:rsidRPr="00522BFF" w:rsidRDefault="0097620D"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JS commented that it would be good to consider the priorities mentioned in the PM proposal from 3GPP.</w:t>
            </w:r>
          </w:p>
          <w:p w:rsidR="0097620D" w:rsidRPr="00522BFF" w:rsidRDefault="0097620D"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KM answered that the project will take this into consideration.</w:t>
            </w:r>
          </w:p>
          <w:p w:rsidR="007C0D3A" w:rsidRPr="00522BFF" w:rsidRDefault="007C0D3A"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PM </w:t>
            </w:r>
            <w:r w:rsidR="007C38C8">
              <w:rPr>
                <w:rFonts w:ascii="Arial" w:hAnsi="Arial" w:cs="Arial" w:hint="eastAsia"/>
                <w:sz w:val="20"/>
                <w:szCs w:val="20"/>
                <w:lang w:val="en-GB" w:eastAsia="ja-JP"/>
              </w:rPr>
              <w:t>mentioned that is necessary</w:t>
            </w:r>
            <w:r w:rsidRPr="00522BFF">
              <w:rPr>
                <w:rFonts w:ascii="Arial" w:hAnsi="Arial" w:cs="Arial"/>
                <w:sz w:val="20"/>
                <w:szCs w:val="20"/>
                <w:lang w:val="en-GB" w:eastAsia="ja-JP"/>
              </w:rPr>
              <w:t xml:space="preserve"> to find a way how to include BS (TM</w:t>
            </w:r>
            <w:r w:rsidR="007D3621">
              <w:rPr>
                <w:rFonts w:ascii="Arial" w:hAnsi="Arial" w:cs="Arial"/>
                <w:sz w:val="20"/>
                <w:szCs w:val="20"/>
                <w:lang w:val="en-GB" w:eastAsia="ja-JP"/>
              </w:rPr>
              <w:t xml:space="preserve"> </w:t>
            </w:r>
            <w:r w:rsidRPr="00522BFF">
              <w:rPr>
                <w:rFonts w:ascii="Arial" w:hAnsi="Arial" w:cs="Arial"/>
                <w:sz w:val="20"/>
                <w:szCs w:val="20"/>
                <w:lang w:val="en-GB" w:eastAsia="ja-JP"/>
              </w:rPr>
              <w:t>F</w:t>
            </w:r>
            <w:r w:rsidR="007D3621">
              <w:rPr>
                <w:rFonts w:ascii="Arial" w:hAnsi="Arial" w:cs="Arial"/>
                <w:sz w:val="20"/>
                <w:szCs w:val="20"/>
                <w:lang w:val="en-GB" w:eastAsia="ja-JP"/>
              </w:rPr>
              <w:t>orum</w:t>
            </w:r>
            <w:r w:rsidRPr="00522BFF">
              <w:rPr>
                <w:rFonts w:ascii="Arial" w:hAnsi="Arial" w:cs="Arial"/>
                <w:sz w:val="20"/>
                <w:szCs w:val="20"/>
                <w:lang w:val="en-GB" w:eastAsia="ja-JP"/>
              </w:rPr>
              <w:t>) in the distribution list for the NGCOR project.</w:t>
            </w:r>
          </w:p>
          <w:p w:rsidR="007C0D3A" w:rsidRPr="00522BFF" w:rsidRDefault="007C0D3A"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TBM </w:t>
            </w:r>
            <w:r w:rsidR="007C38C8">
              <w:rPr>
                <w:rFonts w:ascii="Arial" w:hAnsi="Arial" w:cs="Arial" w:hint="eastAsia"/>
                <w:sz w:val="20"/>
                <w:szCs w:val="20"/>
                <w:lang w:val="en-GB" w:eastAsia="ja-JP"/>
              </w:rPr>
              <w:t>presented</w:t>
            </w:r>
            <w:r w:rsidRPr="00522BFF">
              <w:rPr>
                <w:rFonts w:ascii="Arial" w:hAnsi="Arial" w:cs="Arial"/>
                <w:sz w:val="20"/>
                <w:szCs w:val="20"/>
                <w:lang w:val="en-GB" w:eastAsia="ja-JP"/>
              </w:rPr>
              <w:t xml:space="preserve"> the C</w:t>
            </w:r>
            <w:r w:rsidR="007C38C8">
              <w:rPr>
                <w:rFonts w:ascii="Arial" w:hAnsi="Arial" w:cs="Arial" w:hint="eastAsia"/>
                <w:sz w:val="20"/>
                <w:szCs w:val="20"/>
                <w:lang w:val="en-GB" w:eastAsia="ja-JP"/>
              </w:rPr>
              <w:t xml:space="preserve">onverged </w:t>
            </w:r>
            <w:r w:rsidRPr="00522BFF">
              <w:rPr>
                <w:rFonts w:ascii="Arial" w:hAnsi="Arial" w:cs="Arial"/>
                <w:sz w:val="20"/>
                <w:szCs w:val="20"/>
                <w:lang w:val="en-GB" w:eastAsia="ja-JP"/>
              </w:rPr>
              <w:t>M</w:t>
            </w:r>
            <w:r w:rsidR="007C38C8">
              <w:rPr>
                <w:rFonts w:ascii="Arial" w:hAnsi="Arial" w:cs="Arial" w:hint="eastAsia"/>
                <w:sz w:val="20"/>
                <w:szCs w:val="20"/>
                <w:lang w:val="en-GB" w:eastAsia="ja-JP"/>
              </w:rPr>
              <w:t>anagement</w:t>
            </w:r>
            <w:r w:rsidRPr="00522BFF">
              <w:rPr>
                <w:rFonts w:ascii="Arial" w:hAnsi="Arial" w:cs="Arial"/>
                <w:sz w:val="20"/>
                <w:szCs w:val="20"/>
                <w:lang w:val="en-GB" w:eastAsia="ja-JP"/>
              </w:rPr>
              <w:t xml:space="preserve"> part of the TG1</w:t>
            </w:r>
            <w:r w:rsidR="007C38C8">
              <w:rPr>
                <w:rFonts w:ascii="Arial" w:hAnsi="Arial" w:cs="Arial" w:hint="eastAsia"/>
                <w:sz w:val="20"/>
                <w:szCs w:val="20"/>
                <w:lang w:val="en-GB" w:eastAsia="ja-JP"/>
              </w:rPr>
              <w:t xml:space="preserve"> document</w:t>
            </w:r>
            <w:r w:rsidR="007D3621">
              <w:rPr>
                <w:rFonts w:ascii="Arial" w:hAnsi="Arial" w:cs="Arial"/>
                <w:sz w:val="20"/>
                <w:szCs w:val="20"/>
                <w:lang w:val="en-GB" w:eastAsia="ja-JP"/>
              </w:rPr>
              <w:t>.</w:t>
            </w:r>
          </w:p>
          <w:p w:rsidR="007C0D3A" w:rsidRPr="00522BFF" w:rsidRDefault="007C0D3A"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PO </w:t>
            </w:r>
            <w:r w:rsidR="007C38C8">
              <w:rPr>
                <w:rFonts w:ascii="Arial" w:hAnsi="Arial" w:cs="Arial" w:hint="eastAsia"/>
                <w:sz w:val="20"/>
                <w:szCs w:val="20"/>
                <w:lang w:val="en-GB" w:eastAsia="ja-JP"/>
              </w:rPr>
              <w:t>presented</w:t>
            </w:r>
            <w:r w:rsidRPr="00522BFF">
              <w:rPr>
                <w:rFonts w:ascii="Arial" w:hAnsi="Arial" w:cs="Arial"/>
                <w:sz w:val="20"/>
                <w:szCs w:val="20"/>
                <w:lang w:val="en-GB" w:eastAsia="ja-JP"/>
              </w:rPr>
              <w:t xml:space="preserve"> the service inven</w:t>
            </w:r>
            <w:r w:rsidR="007C38C8">
              <w:rPr>
                <w:rFonts w:ascii="Arial" w:hAnsi="Arial" w:cs="Arial"/>
                <w:sz w:val="20"/>
                <w:szCs w:val="20"/>
                <w:lang w:val="en-GB" w:eastAsia="ja-JP"/>
              </w:rPr>
              <w:t xml:space="preserve">tory management area </w:t>
            </w:r>
            <w:r w:rsidR="007C38C8">
              <w:rPr>
                <w:rFonts w:ascii="Arial" w:hAnsi="Arial" w:cs="Arial" w:hint="eastAsia"/>
                <w:sz w:val="20"/>
                <w:szCs w:val="20"/>
                <w:lang w:val="en-GB" w:eastAsia="ja-JP"/>
              </w:rPr>
              <w:t>section</w:t>
            </w:r>
            <w:r w:rsidRPr="00522BFF">
              <w:rPr>
                <w:rFonts w:ascii="Arial" w:hAnsi="Arial" w:cs="Arial"/>
                <w:sz w:val="20"/>
                <w:szCs w:val="20"/>
                <w:lang w:val="en-GB" w:eastAsia="ja-JP"/>
              </w:rPr>
              <w:t>.</w:t>
            </w:r>
          </w:p>
          <w:p w:rsidR="00F1498E" w:rsidRPr="00522BFF" w:rsidRDefault="00F1498E"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KM explained the scope of the configuration management sub task.</w:t>
            </w:r>
          </w:p>
          <w:p w:rsidR="00F1498E" w:rsidRPr="00522BFF" w:rsidRDefault="00F1498E"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ET asked if it is possible to add a reference number to the architecture used in the objectives bullet.</w:t>
            </w:r>
          </w:p>
          <w:p w:rsidR="00F1498E" w:rsidRPr="00522BFF" w:rsidRDefault="00F1498E"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KM replied t</w:t>
            </w:r>
            <w:r w:rsidR="007C38C8">
              <w:rPr>
                <w:rFonts w:ascii="Arial" w:hAnsi="Arial" w:cs="Arial" w:hint="eastAsia"/>
                <w:sz w:val="20"/>
                <w:szCs w:val="20"/>
                <w:lang w:val="en-GB" w:eastAsia="ja-JP"/>
              </w:rPr>
              <w:t>hat th</w:t>
            </w:r>
            <w:r w:rsidRPr="00522BFF">
              <w:rPr>
                <w:rFonts w:ascii="Arial" w:hAnsi="Arial" w:cs="Arial"/>
                <w:sz w:val="20"/>
                <w:szCs w:val="20"/>
                <w:lang w:val="en-GB" w:eastAsia="ja-JP"/>
              </w:rPr>
              <w:t>is will be done.</w:t>
            </w:r>
          </w:p>
          <w:p w:rsidR="00F1498E" w:rsidRPr="00522BFF" w:rsidRDefault="00F1498E"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JS </w:t>
            </w:r>
            <w:r w:rsidR="007C38C8">
              <w:rPr>
                <w:rFonts w:ascii="Arial" w:hAnsi="Arial" w:cs="Arial" w:hint="eastAsia"/>
                <w:sz w:val="20"/>
                <w:szCs w:val="20"/>
                <w:lang w:val="en-GB" w:eastAsia="ja-JP"/>
              </w:rPr>
              <w:t>asked if</w:t>
            </w:r>
            <w:r w:rsidRPr="00522BFF">
              <w:rPr>
                <w:rFonts w:ascii="Arial" w:hAnsi="Arial" w:cs="Arial"/>
                <w:sz w:val="20"/>
                <w:szCs w:val="20"/>
                <w:lang w:val="en-GB" w:eastAsia="ja-JP"/>
              </w:rPr>
              <w:t xml:space="preserve"> the other projects on backhaul </w:t>
            </w:r>
            <w:r w:rsidR="00720246">
              <w:rPr>
                <w:rFonts w:ascii="Arial" w:hAnsi="Arial" w:cs="Arial" w:hint="eastAsia"/>
                <w:sz w:val="20"/>
                <w:szCs w:val="20"/>
                <w:lang w:val="en-GB" w:eastAsia="ja-JP"/>
              </w:rPr>
              <w:t xml:space="preserve">are </w:t>
            </w:r>
            <w:r w:rsidRPr="00522BFF">
              <w:rPr>
                <w:rFonts w:ascii="Arial" w:hAnsi="Arial" w:cs="Arial"/>
                <w:sz w:val="20"/>
                <w:szCs w:val="20"/>
                <w:lang w:val="en-GB" w:eastAsia="ja-JP"/>
              </w:rPr>
              <w:t>doing type 2 interface work</w:t>
            </w:r>
            <w:r w:rsidR="007D3621">
              <w:rPr>
                <w:rFonts w:ascii="Arial" w:hAnsi="Arial" w:cs="Arial"/>
                <w:sz w:val="20"/>
                <w:szCs w:val="20"/>
                <w:lang w:val="en-GB" w:eastAsia="ja-JP"/>
              </w:rPr>
              <w:t xml:space="preserve"> </w:t>
            </w:r>
            <w:r w:rsidRPr="00522BFF">
              <w:rPr>
                <w:rFonts w:ascii="Arial" w:hAnsi="Arial" w:cs="Arial"/>
                <w:sz w:val="20"/>
                <w:szCs w:val="20"/>
                <w:lang w:val="en-GB" w:eastAsia="ja-JP"/>
              </w:rPr>
              <w:t>(</w:t>
            </w:r>
            <w:r w:rsidR="007C38C8">
              <w:rPr>
                <w:rFonts w:ascii="Arial" w:hAnsi="Arial" w:cs="Arial" w:hint="eastAsia"/>
                <w:sz w:val="20"/>
                <w:szCs w:val="20"/>
                <w:lang w:val="en-GB" w:eastAsia="ja-JP"/>
              </w:rPr>
              <w:t xml:space="preserve">e.g. </w:t>
            </w:r>
            <w:r w:rsidRPr="00522BFF">
              <w:rPr>
                <w:rFonts w:ascii="Arial" w:hAnsi="Arial" w:cs="Arial"/>
                <w:sz w:val="20"/>
                <w:szCs w:val="20"/>
                <w:lang w:val="en-GB" w:eastAsia="ja-JP"/>
              </w:rPr>
              <w:t>P-OSB)</w:t>
            </w:r>
            <w:r w:rsidR="007D3621">
              <w:rPr>
                <w:rFonts w:ascii="Arial" w:hAnsi="Arial" w:cs="Arial"/>
                <w:sz w:val="20"/>
                <w:szCs w:val="20"/>
                <w:lang w:val="en-GB" w:eastAsia="ja-JP"/>
              </w:rPr>
              <w:t>.</w:t>
            </w:r>
          </w:p>
          <w:p w:rsidR="00F1498E" w:rsidRPr="00522BFF" w:rsidRDefault="00F1498E"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KM </w:t>
            </w:r>
            <w:r w:rsidR="007C38C8">
              <w:rPr>
                <w:rFonts w:ascii="Arial" w:hAnsi="Arial" w:cs="Arial" w:hint="eastAsia"/>
                <w:sz w:val="20"/>
                <w:szCs w:val="20"/>
                <w:lang w:val="en-GB" w:eastAsia="ja-JP"/>
              </w:rPr>
              <w:t xml:space="preserve">replied that the group </w:t>
            </w:r>
            <w:r w:rsidRPr="00522BFF">
              <w:rPr>
                <w:rFonts w:ascii="Arial" w:hAnsi="Arial" w:cs="Arial"/>
                <w:sz w:val="20"/>
                <w:szCs w:val="20"/>
                <w:lang w:val="en-GB" w:eastAsia="ja-JP"/>
              </w:rPr>
              <w:t>should investigate with them on their scope to see whether their scope already covers what we want to do.</w:t>
            </w:r>
          </w:p>
          <w:p w:rsidR="00F1498E" w:rsidRPr="00522BFF" w:rsidRDefault="00F1498E"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PM </w:t>
            </w:r>
            <w:r w:rsidR="007C38C8">
              <w:rPr>
                <w:rFonts w:ascii="Arial" w:hAnsi="Arial" w:cs="Arial" w:hint="eastAsia"/>
                <w:sz w:val="20"/>
                <w:szCs w:val="20"/>
                <w:lang w:val="en-GB" w:eastAsia="ja-JP"/>
              </w:rPr>
              <w:t xml:space="preserve">commented that </w:t>
            </w:r>
            <w:r w:rsidRPr="00522BFF">
              <w:rPr>
                <w:rFonts w:ascii="Arial" w:hAnsi="Arial" w:cs="Arial"/>
                <w:sz w:val="20"/>
                <w:szCs w:val="20"/>
                <w:lang w:val="en-GB" w:eastAsia="ja-JP"/>
              </w:rPr>
              <w:t>there should be a reference to other projects and this should be added to the text in case those projects cover the areas mentioned.</w:t>
            </w:r>
          </w:p>
          <w:p w:rsidR="00F1498E" w:rsidRPr="00522BFF" w:rsidRDefault="00F1498E"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BS </w:t>
            </w:r>
            <w:r w:rsidR="007C38C8">
              <w:rPr>
                <w:rFonts w:ascii="Arial" w:hAnsi="Arial" w:cs="Arial" w:hint="eastAsia"/>
                <w:sz w:val="20"/>
                <w:szCs w:val="20"/>
                <w:lang w:val="en-GB" w:eastAsia="ja-JP"/>
              </w:rPr>
              <w:t>asked whether this refers to</w:t>
            </w:r>
            <w:r w:rsidR="007C38C8">
              <w:rPr>
                <w:rFonts w:ascii="Arial" w:hAnsi="Arial" w:cs="Arial"/>
                <w:sz w:val="20"/>
                <w:szCs w:val="20"/>
                <w:lang w:val="en-GB" w:eastAsia="ja-JP"/>
              </w:rPr>
              <w:t xml:space="preserve"> end</w:t>
            </w:r>
            <w:r w:rsidR="007D3621">
              <w:rPr>
                <w:rFonts w:ascii="Arial" w:hAnsi="Arial" w:cs="Arial"/>
                <w:sz w:val="20"/>
                <w:szCs w:val="20"/>
                <w:lang w:val="en-GB" w:eastAsia="ja-JP"/>
              </w:rPr>
              <w:t>-</w:t>
            </w:r>
            <w:r w:rsidR="007C38C8">
              <w:rPr>
                <w:rFonts w:ascii="Arial" w:hAnsi="Arial" w:cs="Arial"/>
                <w:sz w:val="20"/>
                <w:szCs w:val="20"/>
                <w:lang w:val="en-GB" w:eastAsia="ja-JP"/>
              </w:rPr>
              <w:t>to</w:t>
            </w:r>
            <w:r w:rsidR="007D3621">
              <w:rPr>
                <w:rFonts w:ascii="Arial" w:hAnsi="Arial" w:cs="Arial"/>
                <w:sz w:val="20"/>
                <w:szCs w:val="20"/>
                <w:lang w:val="en-GB" w:eastAsia="ja-JP"/>
              </w:rPr>
              <w:t>-</w:t>
            </w:r>
            <w:r w:rsidR="007C38C8">
              <w:rPr>
                <w:rFonts w:ascii="Arial" w:hAnsi="Arial" w:cs="Arial"/>
                <w:sz w:val="20"/>
                <w:szCs w:val="20"/>
                <w:lang w:val="en-GB" w:eastAsia="ja-JP"/>
              </w:rPr>
              <w:t>end configuration</w:t>
            </w:r>
            <w:r w:rsidR="007C38C8">
              <w:rPr>
                <w:rFonts w:ascii="Arial" w:hAnsi="Arial" w:cs="Arial" w:hint="eastAsia"/>
                <w:sz w:val="20"/>
                <w:szCs w:val="20"/>
                <w:lang w:val="en-GB" w:eastAsia="ja-JP"/>
              </w:rPr>
              <w:t>.</w:t>
            </w:r>
          </w:p>
          <w:p w:rsidR="00F1498E" w:rsidRPr="00326C11" w:rsidRDefault="00F1498E" w:rsidP="007C38C8">
            <w:pPr>
              <w:pStyle w:val="Listenabsatz"/>
              <w:numPr>
                <w:ilvl w:val="0"/>
                <w:numId w:val="36"/>
              </w:numPr>
              <w:ind w:left="126" w:hanging="126"/>
              <w:rPr>
                <w:rFonts w:ascii="Arial" w:hAnsi="Arial" w:cs="Arial"/>
                <w:bCs/>
                <w:sz w:val="20"/>
                <w:szCs w:val="28"/>
                <w:lang w:eastAsia="ja-JP"/>
              </w:rPr>
            </w:pPr>
            <w:r w:rsidRPr="00522BFF">
              <w:rPr>
                <w:rFonts w:ascii="Arial" w:hAnsi="Arial" w:cs="Arial"/>
                <w:sz w:val="20"/>
                <w:szCs w:val="20"/>
                <w:lang w:val="en-GB" w:eastAsia="ja-JP"/>
              </w:rPr>
              <w:t xml:space="preserve">KM </w:t>
            </w:r>
            <w:r w:rsidR="007C38C8">
              <w:rPr>
                <w:rFonts w:ascii="Arial" w:hAnsi="Arial" w:cs="Arial" w:hint="eastAsia"/>
                <w:sz w:val="20"/>
                <w:szCs w:val="20"/>
                <w:lang w:val="en-GB" w:eastAsia="ja-JP"/>
              </w:rPr>
              <w:t>replied that</w:t>
            </w:r>
            <w:r w:rsidRPr="00522BFF">
              <w:rPr>
                <w:rFonts w:ascii="Arial" w:hAnsi="Arial" w:cs="Arial"/>
                <w:sz w:val="20"/>
                <w:szCs w:val="20"/>
                <w:lang w:val="en-GB" w:eastAsia="ja-JP"/>
              </w:rPr>
              <w:t xml:space="preserve"> it covers end to end including all element management systems.</w:t>
            </w:r>
          </w:p>
        </w:tc>
        <w:tc>
          <w:tcPr>
            <w:tcW w:w="997" w:type="dxa"/>
            <w:shd w:val="clear" w:color="auto" w:fill="auto"/>
          </w:tcPr>
          <w:p w:rsidR="003C18F1" w:rsidRDefault="003C18F1"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Pr="007A1436" w:rsidRDefault="007A1436" w:rsidP="003C18F1">
            <w:pPr>
              <w:pStyle w:val="PSIStandard"/>
              <w:outlineLvl w:val="0"/>
              <w:rPr>
                <w:rFonts w:ascii="Arial" w:hAnsi="Arial" w:cs="Arial"/>
                <w:sz w:val="20"/>
                <w:lang w:eastAsia="ja-JP"/>
              </w:rPr>
            </w:pPr>
            <w:r w:rsidRPr="007A1436">
              <w:rPr>
                <w:rFonts w:ascii="Arial" w:hAnsi="Arial" w:cs="Arial" w:hint="eastAsia"/>
                <w:sz w:val="20"/>
                <w:lang w:eastAsia="ja-JP"/>
              </w:rPr>
              <w:t>OG</w:t>
            </w:r>
          </w:p>
          <w:p w:rsidR="007A1436" w:rsidRDefault="007A1436" w:rsidP="003C18F1">
            <w:pPr>
              <w:pStyle w:val="PSIStandard"/>
              <w:outlineLvl w:val="0"/>
              <w:rPr>
                <w:rFonts w:ascii="Arial" w:hAnsi="Arial" w:cs="Arial"/>
                <w:sz w:val="20"/>
                <w:lang w:eastAsia="ja-JP"/>
              </w:rPr>
            </w:pPr>
            <w:r w:rsidRPr="007A1436">
              <w:rPr>
                <w:rFonts w:ascii="Arial" w:hAnsi="Arial" w:cs="Arial" w:hint="eastAsia"/>
                <w:sz w:val="20"/>
                <w:lang w:eastAsia="ja-JP"/>
              </w:rPr>
              <w:t>NGCOR</w:t>
            </w: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r>
              <w:rPr>
                <w:rFonts w:ascii="Arial" w:hAnsi="Arial" w:cs="Arial" w:hint="eastAsia"/>
                <w:bCs/>
                <w:sz w:val="20"/>
                <w:lang w:eastAsia="ja-JP"/>
              </w:rPr>
              <w:t>NGCOR</w:t>
            </w:r>
          </w:p>
          <w:p w:rsidR="007A1436" w:rsidRDefault="007A1436" w:rsidP="003C18F1">
            <w:pPr>
              <w:pStyle w:val="PSIStandard"/>
              <w:outlineLvl w:val="0"/>
              <w:rPr>
                <w:rFonts w:ascii="Arial" w:hAnsi="Arial" w:cs="Arial"/>
                <w:bCs/>
                <w:sz w:val="20"/>
                <w:lang w:eastAsia="ja-JP"/>
              </w:rPr>
            </w:pPr>
          </w:p>
          <w:p w:rsidR="007A1436" w:rsidRPr="00326C11" w:rsidRDefault="007A1436" w:rsidP="003C18F1">
            <w:pPr>
              <w:pStyle w:val="PSIStandard"/>
              <w:outlineLvl w:val="0"/>
              <w:rPr>
                <w:rFonts w:ascii="Arial" w:hAnsi="Arial" w:cs="Arial"/>
                <w:bCs/>
                <w:sz w:val="20"/>
                <w:lang w:eastAsia="ja-JP"/>
              </w:rPr>
            </w:pPr>
            <w:r>
              <w:rPr>
                <w:rFonts w:ascii="Arial" w:hAnsi="Arial" w:cs="Arial" w:hint="eastAsia"/>
                <w:bCs/>
                <w:sz w:val="20"/>
                <w:lang w:eastAsia="ja-JP"/>
              </w:rPr>
              <w:t>NGCOR</w:t>
            </w:r>
          </w:p>
        </w:tc>
        <w:tc>
          <w:tcPr>
            <w:tcW w:w="1075" w:type="dxa"/>
            <w:shd w:val="clear" w:color="auto" w:fill="auto"/>
          </w:tcPr>
          <w:p w:rsidR="003C18F1" w:rsidRPr="00326C11" w:rsidRDefault="003C18F1" w:rsidP="003C18F1">
            <w:pPr>
              <w:pStyle w:val="PSIStandard"/>
              <w:outlineLvl w:val="0"/>
              <w:rPr>
                <w:rFonts w:ascii="Arial" w:hAnsi="Arial" w:cs="Arial"/>
                <w:bCs/>
                <w:sz w:val="20"/>
              </w:rPr>
            </w:pPr>
          </w:p>
        </w:tc>
      </w:tr>
      <w:tr w:rsidR="006008DB" w:rsidRPr="00326C11" w:rsidTr="007A1436">
        <w:trPr>
          <w:trHeight w:val="1425"/>
          <w:jc w:val="center"/>
        </w:trPr>
        <w:tc>
          <w:tcPr>
            <w:tcW w:w="530" w:type="dxa"/>
            <w:shd w:val="clear" w:color="auto" w:fill="auto"/>
          </w:tcPr>
          <w:p w:rsidR="006008DB" w:rsidRPr="00326C11" w:rsidRDefault="006008DB" w:rsidP="003C18F1">
            <w:pPr>
              <w:pStyle w:val="PSIStandard"/>
              <w:outlineLvl w:val="0"/>
              <w:rPr>
                <w:rFonts w:ascii="Arial" w:hAnsi="Arial" w:cs="Arial"/>
                <w:bCs/>
                <w:sz w:val="20"/>
                <w:lang w:eastAsia="ja-JP"/>
              </w:rPr>
            </w:pPr>
            <w:r>
              <w:rPr>
                <w:rFonts w:ascii="Arial" w:hAnsi="Arial" w:cs="Arial" w:hint="eastAsia"/>
                <w:bCs/>
                <w:sz w:val="20"/>
                <w:lang w:eastAsia="ja-JP"/>
              </w:rPr>
              <w:t>3.2</w:t>
            </w:r>
          </w:p>
        </w:tc>
        <w:tc>
          <w:tcPr>
            <w:tcW w:w="656" w:type="dxa"/>
            <w:shd w:val="clear" w:color="auto" w:fill="auto"/>
          </w:tcPr>
          <w:p w:rsidR="006008DB" w:rsidRPr="00326C11" w:rsidRDefault="006008DB" w:rsidP="002C68F9">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6008DB" w:rsidRPr="00326C11" w:rsidRDefault="006008DB" w:rsidP="002C68F9">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6008DB" w:rsidRDefault="006008DB" w:rsidP="002C68F9">
            <w:pPr>
              <w:pStyle w:val="PSIStandard"/>
              <w:spacing w:line="240" w:lineRule="auto"/>
              <w:jc w:val="center"/>
              <w:outlineLvl w:val="0"/>
              <w:rPr>
                <w:rFonts w:ascii="Arial" w:hAnsi="Arial" w:cs="Arial"/>
                <w:bCs/>
                <w:sz w:val="20"/>
                <w:szCs w:val="28"/>
                <w:lang w:eastAsia="ja-JP"/>
              </w:rPr>
            </w:pPr>
          </w:p>
          <w:p w:rsidR="00720246" w:rsidRDefault="00720246" w:rsidP="002C68F9">
            <w:pPr>
              <w:pStyle w:val="PSIStandard"/>
              <w:spacing w:line="240" w:lineRule="auto"/>
              <w:jc w:val="center"/>
              <w:outlineLvl w:val="0"/>
              <w:rPr>
                <w:rFonts w:ascii="Arial" w:hAnsi="Arial" w:cs="Arial"/>
                <w:bCs/>
                <w:sz w:val="20"/>
                <w:szCs w:val="28"/>
                <w:lang w:eastAsia="ja-JP"/>
              </w:rPr>
            </w:pPr>
          </w:p>
          <w:p w:rsidR="00720246" w:rsidRPr="00326C11" w:rsidRDefault="00720246" w:rsidP="002C68F9">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tc>
        <w:tc>
          <w:tcPr>
            <w:tcW w:w="6720" w:type="dxa"/>
            <w:shd w:val="clear" w:color="auto" w:fill="auto"/>
          </w:tcPr>
          <w:p w:rsidR="006008DB" w:rsidRPr="007D3621" w:rsidRDefault="006008DB" w:rsidP="00522BFF">
            <w:pPr>
              <w:pStyle w:val="Listenabsatz"/>
              <w:numPr>
                <w:ilvl w:val="0"/>
                <w:numId w:val="36"/>
              </w:numPr>
              <w:ind w:left="126" w:hanging="126"/>
              <w:rPr>
                <w:rFonts w:ascii="Arial" w:hAnsi="Arial" w:cs="Arial"/>
                <w:sz w:val="20"/>
                <w:szCs w:val="20"/>
                <w:lang w:val="en-GB" w:eastAsia="ja-JP"/>
              </w:rPr>
            </w:pPr>
            <w:r w:rsidRPr="007D3621">
              <w:rPr>
                <w:rFonts w:ascii="Arial" w:hAnsi="Arial" w:cs="Arial"/>
                <w:sz w:val="20"/>
                <w:szCs w:val="20"/>
                <w:lang w:val="en-GB" w:eastAsia="ja-JP"/>
              </w:rPr>
              <w:t xml:space="preserve">KM presented the Modelling and Tooling proposal for JWG. </w:t>
            </w:r>
            <w:r w:rsidR="007D3621" w:rsidRPr="007D3621">
              <w:rPr>
                <w:rFonts w:ascii="Arial" w:hAnsi="Arial" w:cs="Arial"/>
                <w:sz w:val="20"/>
                <w:szCs w:val="20"/>
                <w:lang w:val="en-GB" w:eastAsia="ja-JP"/>
              </w:rPr>
              <w:t xml:space="preserve">He </w:t>
            </w:r>
            <w:r w:rsidR="007D3621">
              <w:rPr>
                <w:rFonts w:ascii="Arial" w:hAnsi="Arial" w:cs="Arial"/>
                <w:sz w:val="20"/>
                <w:szCs w:val="20"/>
                <w:lang w:val="en-GB" w:eastAsia="ja-JP"/>
              </w:rPr>
              <w:t>p</w:t>
            </w:r>
            <w:r w:rsidRPr="007D3621">
              <w:rPr>
                <w:rFonts w:ascii="Arial" w:hAnsi="Arial" w:cs="Arial"/>
                <w:sz w:val="20"/>
                <w:szCs w:val="20"/>
                <w:lang w:val="en-GB" w:eastAsia="ja-JP"/>
              </w:rPr>
              <w:t>resented also which SDOs can be influenced by the discussion and the proposal for JWG for MSDO activity on modelling and tooling.</w:t>
            </w:r>
          </w:p>
          <w:p w:rsidR="006008DB" w:rsidRPr="003B3344" w:rsidRDefault="006008DB" w:rsidP="003B3344">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ET </w:t>
            </w:r>
            <w:r>
              <w:rPr>
                <w:rFonts w:ascii="Arial" w:hAnsi="Arial" w:cs="Arial" w:hint="eastAsia"/>
                <w:sz w:val="20"/>
                <w:szCs w:val="20"/>
                <w:lang w:val="en-GB" w:eastAsia="ja-JP"/>
              </w:rPr>
              <w:t xml:space="preserve">commented that </w:t>
            </w:r>
            <w:r w:rsidRPr="00522BFF">
              <w:rPr>
                <w:rFonts w:ascii="Arial" w:hAnsi="Arial" w:cs="Arial"/>
                <w:sz w:val="20"/>
                <w:szCs w:val="20"/>
                <w:lang w:val="en-GB" w:eastAsia="ja-JP"/>
              </w:rPr>
              <w:t>there are already projects running activities in FM and PM so it is necessary to consider that there may be dependencies also with the activity in modelling for the umbrella operations model.</w:t>
            </w:r>
          </w:p>
        </w:tc>
        <w:tc>
          <w:tcPr>
            <w:tcW w:w="997" w:type="dxa"/>
            <w:shd w:val="clear" w:color="auto" w:fill="auto"/>
          </w:tcPr>
          <w:p w:rsidR="006008DB" w:rsidRPr="00326C11" w:rsidRDefault="006008DB" w:rsidP="003C18F1">
            <w:pPr>
              <w:pStyle w:val="PSIStandard"/>
              <w:outlineLvl w:val="0"/>
              <w:rPr>
                <w:rFonts w:ascii="Arial" w:hAnsi="Arial" w:cs="Arial"/>
                <w:bCs/>
                <w:sz w:val="20"/>
              </w:rPr>
            </w:pPr>
          </w:p>
        </w:tc>
        <w:tc>
          <w:tcPr>
            <w:tcW w:w="1075" w:type="dxa"/>
            <w:shd w:val="clear" w:color="auto" w:fill="auto"/>
          </w:tcPr>
          <w:p w:rsidR="006008DB" w:rsidRPr="00326C11" w:rsidRDefault="006008DB" w:rsidP="003C18F1">
            <w:pPr>
              <w:pStyle w:val="PSIStandard"/>
              <w:outlineLvl w:val="0"/>
              <w:rPr>
                <w:rFonts w:ascii="Arial" w:hAnsi="Arial" w:cs="Arial"/>
                <w:bCs/>
                <w:sz w:val="20"/>
              </w:rPr>
            </w:pPr>
          </w:p>
        </w:tc>
      </w:tr>
      <w:tr w:rsidR="006008DB" w:rsidRPr="00326C11" w:rsidTr="007A1436">
        <w:trPr>
          <w:trHeight w:val="4260"/>
          <w:jc w:val="center"/>
        </w:trPr>
        <w:tc>
          <w:tcPr>
            <w:tcW w:w="530" w:type="dxa"/>
            <w:shd w:val="clear" w:color="auto" w:fill="auto"/>
          </w:tcPr>
          <w:p w:rsidR="006008DB" w:rsidRDefault="0035211C" w:rsidP="003C18F1">
            <w:pPr>
              <w:pStyle w:val="PSIStandard"/>
              <w:outlineLvl w:val="0"/>
              <w:rPr>
                <w:rFonts w:ascii="Arial" w:hAnsi="Arial" w:cs="Arial"/>
                <w:bCs/>
                <w:sz w:val="20"/>
                <w:lang w:eastAsia="ja-JP"/>
              </w:rPr>
            </w:pPr>
            <w:r>
              <w:rPr>
                <w:rFonts w:ascii="Arial" w:hAnsi="Arial" w:cs="Arial" w:hint="eastAsia"/>
                <w:bCs/>
                <w:sz w:val="20"/>
                <w:lang w:eastAsia="ja-JP"/>
              </w:rPr>
              <w:t>3.3</w:t>
            </w:r>
          </w:p>
        </w:tc>
        <w:tc>
          <w:tcPr>
            <w:tcW w:w="656" w:type="dxa"/>
            <w:shd w:val="clear" w:color="auto" w:fill="auto"/>
          </w:tcPr>
          <w:p w:rsidR="006008DB" w:rsidRPr="00326C11" w:rsidRDefault="006008DB" w:rsidP="002C68F9">
            <w:pPr>
              <w:pStyle w:val="PSIStandard"/>
              <w:spacing w:line="240" w:lineRule="auto"/>
              <w:jc w:val="center"/>
              <w:outlineLvl w:val="0"/>
              <w:rPr>
                <w:rFonts w:ascii="Arial" w:hAnsi="Arial" w:cs="Arial"/>
                <w:bCs/>
                <w:sz w:val="20"/>
                <w:szCs w:val="28"/>
                <w:lang w:eastAsia="ja-JP"/>
              </w:rPr>
            </w:pPr>
          </w:p>
        </w:tc>
        <w:tc>
          <w:tcPr>
            <w:tcW w:w="6720" w:type="dxa"/>
            <w:shd w:val="clear" w:color="auto" w:fill="auto"/>
          </w:tcPr>
          <w:p w:rsidR="0035211C" w:rsidRPr="00720246" w:rsidRDefault="0035211C" w:rsidP="0035211C">
            <w:pPr>
              <w:pStyle w:val="Listenabsatz"/>
              <w:numPr>
                <w:ilvl w:val="0"/>
                <w:numId w:val="36"/>
              </w:numPr>
              <w:rPr>
                <w:rFonts w:ascii="Arial" w:hAnsi="Arial" w:cs="Arial"/>
                <w:b/>
                <w:sz w:val="20"/>
                <w:szCs w:val="20"/>
                <w:lang w:val="en-GB" w:eastAsia="ja-JP"/>
              </w:rPr>
            </w:pPr>
            <w:r w:rsidRPr="00720246">
              <w:rPr>
                <w:rFonts w:ascii="Arial" w:hAnsi="Arial" w:cs="Arial"/>
                <w:b/>
                <w:sz w:val="20"/>
                <w:szCs w:val="20"/>
                <w:lang w:val="en-GB" w:eastAsia="ja-JP"/>
              </w:rPr>
              <w:t>Discussion on the NGCOR Showcase</w:t>
            </w:r>
          </w:p>
          <w:p w:rsidR="0035211C" w:rsidRPr="0035211C" w:rsidRDefault="0035211C" w:rsidP="0035211C">
            <w:pPr>
              <w:pStyle w:val="Listenabsatz"/>
              <w:numPr>
                <w:ilvl w:val="0"/>
                <w:numId w:val="36"/>
              </w:numPr>
              <w:rPr>
                <w:rFonts w:ascii="Arial" w:hAnsi="Arial" w:cs="Arial"/>
                <w:sz w:val="20"/>
                <w:szCs w:val="20"/>
                <w:lang w:val="en-GB" w:eastAsia="ja-JP"/>
              </w:rPr>
            </w:pPr>
            <w:r w:rsidRPr="0035211C">
              <w:rPr>
                <w:rFonts w:ascii="Arial" w:hAnsi="Arial" w:cs="Arial"/>
                <w:sz w:val="20"/>
                <w:szCs w:val="20"/>
                <w:lang w:val="en-GB" w:eastAsia="ja-JP"/>
              </w:rPr>
              <w:t>JS commented that the showcase activity caused some confusion in phase 1 and that the scope of the showcase among the participants should be agreed.</w:t>
            </w:r>
          </w:p>
          <w:p w:rsidR="0035211C" w:rsidRPr="0035211C" w:rsidRDefault="0035211C" w:rsidP="0035211C">
            <w:pPr>
              <w:pStyle w:val="Listenabsatz"/>
              <w:numPr>
                <w:ilvl w:val="0"/>
                <w:numId w:val="36"/>
              </w:numPr>
              <w:rPr>
                <w:rFonts w:ascii="Arial" w:hAnsi="Arial" w:cs="Arial"/>
                <w:sz w:val="20"/>
                <w:szCs w:val="20"/>
                <w:lang w:val="en-GB" w:eastAsia="ja-JP"/>
              </w:rPr>
            </w:pPr>
            <w:r w:rsidRPr="0035211C">
              <w:rPr>
                <w:rFonts w:ascii="Arial" w:hAnsi="Arial" w:cs="Arial"/>
                <w:sz w:val="20"/>
                <w:szCs w:val="20"/>
                <w:lang w:val="en-GB" w:eastAsia="ja-JP"/>
              </w:rPr>
              <w:t>KM emphasised that the showcase for SFO is a different activity from the TMF activity in Dublin.</w:t>
            </w:r>
          </w:p>
          <w:p w:rsidR="0035211C" w:rsidRPr="0035211C" w:rsidRDefault="0035211C" w:rsidP="0035211C">
            <w:pPr>
              <w:pStyle w:val="Listenabsatz"/>
              <w:numPr>
                <w:ilvl w:val="0"/>
                <w:numId w:val="36"/>
              </w:numPr>
              <w:rPr>
                <w:rFonts w:ascii="Arial" w:hAnsi="Arial" w:cs="Arial"/>
                <w:sz w:val="20"/>
                <w:szCs w:val="20"/>
                <w:lang w:val="en-GB" w:eastAsia="ja-JP"/>
              </w:rPr>
            </w:pPr>
            <w:r w:rsidRPr="0035211C">
              <w:rPr>
                <w:rFonts w:ascii="Arial" w:hAnsi="Arial" w:cs="Arial"/>
                <w:sz w:val="20"/>
                <w:szCs w:val="20"/>
                <w:lang w:val="en-GB" w:eastAsia="ja-JP"/>
              </w:rPr>
              <w:t>CT mentioned it is possible to show something on modelling</w:t>
            </w:r>
            <w:r w:rsidR="002024C3">
              <w:rPr>
                <w:rFonts w:ascii="Arial" w:hAnsi="Arial" w:cs="Arial" w:hint="eastAsia"/>
                <w:sz w:val="20"/>
                <w:szCs w:val="20"/>
                <w:lang w:val="en-GB" w:eastAsia="ja-JP"/>
              </w:rPr>
              <w:t>.</w:t>
            </w:r>
          </w:p>
          <w:p w:rsidR="0035211C" w:rsidRPr="0035211C" w:rsidRDefault="0035211C" w:rsidP="0035211C">
            <w:pPr>
              <w:pStyle w:val="Listenabsatz"/>
              <w:numPr>
                <w:ilvl w:val="0"/>
                <w:numId w:val="36"/>
              </w:numPr>
              <w:rPr>
                <w:rFonts w:ascii="Arial" w:hAnsi="Arial" w:cs="Arial"/>
                <w:sz w:val="20"/>
                <w:szCs w:val="20"/>
                <w:lang w:val="en-GB" w:eastAsia="ja-JP"/>
              </w:rPr>
            </w:pPr>
            <w:r w:rsidRPr="0035211C">
              <w:rPr>
                <w:rFonts w:ascii="Arial" w:hAnsi="Arial" w:cs="Arial"/>
                <w:sz w:val="20"/>
                <w:szCs w:val="20"/>
                <w:lang w:val="en-GB" w:eastAsia="ja-JP"/>
              </w:rPr>
              <w:t>PM replied that the project NGCOR should define the content for the showcase.</w:t>
            </w:r>
          </w:p>
          <w:p w:rsidR="0035211C" w:rsidRPr="0035211C" w:rsidRDefault="0035211C" w:rsidP="0035211C">
            <w:pPr>
              <w:pStyle w:val="Listenabsatz"/>
              <w:numPr>
                <w:ilvl w:val="0"/>
                <w:numId w:val="36"/>
              </w:numPr>
              <w:rPr>
                <w:rFonts w:ascii="Arial" w:hAnsi="Arial" w:cs="Arial"/>
                <w:sz w:val="20"/>
                <w:szCs w:val="20"/>
                <w:lang w:val="en-GB" w:eastAsia="ja-JP"/>
              </w:rPr>
            </w:pPr>
            <w:r w:rsidRPr="0035211C">
              <w:rPr>
                <w:rFonts w:ascii="Arial" w:hAnsi="Arial" w:cs="Arial"/>
                <w:sz w:val="20"/>
                <w:szCs w:val="20"/>
                <w:lang w:val="en-GB" w:eastAsia="ja-JP"/>
              </w:rPr>
              <w:t xml:space="preserve">JS and CT commented that posters showing the output of the </w:t>
            </w:r>
            <w:r w:rsidR="00720246">
              <w:rPr>
                <w:rFonts w:ascii="Arial" w:hAnsi="Arial" w:cs="Arial" w:hint="eastAsia"/>
                <w:sz w:val="20"/>
                <w:szCs w:val="20"/>
                <w:lang w:val="en-GB" w:eastAsia="ja-JP"/>
              </w:rPr>
              <w:t xml:space="preserve">JWG activity on </w:t>
            </w:r>
            <w:r w:rsidRPr="0035211C">
              <w:rPr>
                <w:rFonts w:ascii="Arial" w:hAnsi="Arial" w:cs="Arial"/>
                <w:sz w:val="20"/>
                <w:szCs w:val="20"/>
                <w:lang w:val="en-GB" w:eastAsia="ja-JP"/>
              </w:rPr>
              <w:t>modelling may be possible for SFO.</w:t>
            </w:r>
          </w:p>
          <w:p w:rsidR="0035211C" w:rsidRPr="0035211C" w:rsidRDefault="0035211C" w:rsidP="0035211C">
            <w:pPr>
              <w:pStyle w:val="Listenabsatz"/>
              <w:numPr>
                <w:ilvl w:val="0"/>
                <w:numId w:val="36"/>
              </w:numPr>
              <w:rPr>
                <w:rFonts w:ascii="Arial" w:hAnsi="Arial" w:cs="Arial"/>
                <w:sz w:val="20"/>
                <w:szCs w:val="20"/>
                <w:lang w:val="en-GB" w:eastAsia="ja-JP"/>
              </w:rPr>
            </w:pPr>
            <w:r w:rsidRPr="0035211C">
              <w:rPr>
                <w:rFonts w:ascii="Arial" w:hAnsi="Arial" w:cs="Arial"/>
                <w:sz w:val="20"/>
                <w:szCs w:val="20"/>
                <w:lang w:val="en-GB" w:eastAsia="ja-JP"/>
              </w:rPr>
              <w:t>KM summarised that a possible way forward would be to present the Dublin simulations in SFO and to add the output of this JWG work as slide-ware together.</w:t>
            </w:r>
          </w:p>
          <w:p w:rsidR="0035211C" w:rsidRPr="0035211C" w:rsidRDefault="0035211C" w:rsidP="0035211C">
            <w:pPr>
              <w:pStyle w:val="Listenabsatz"/>
              <w:numPr>
                <w:ilvl w:val="0"/>
                <w:numId w:val="36"/>
              </w:numPr>
              <w:rPr>
                <w:rFonts w:ascii="Arial" w:hAnsi="Arial" w:cs="Arial"/>
                <w:sz w:val="20"/>
                <w:szCs w:val="20"/>
                <w:lang w:val="en-GB" w:eastAsia="ja-JP"/>
              </w:rPr>
            </w:pPr>
            <w:r w:rsidRPr="0035211C">
              <w:rPr>
                <w:rFonts w:ascii="Arial" w:hAnsi="Arial" w:cs="Arial"/>
                <w:sz w:val="20"/>
                <w:szCs w:val="20"/>
                <w:lang w:val="en-GB" w:eastAsia="ja-JP"/>
              </w:rPr>
              <w:t>KM reiterated that the group is looking for a harmonised activity and not a specific solution.</w:t>
            </w:r>
          </w:p>
          <w:p w:rsidR="006008DB" w:rsidRPr="000B2A67" w:rsidRDefault="0035211C" w:rsidP="007D3621">
            <w:pPr>
              <w:pStyle w:val="Listenabsatz"/>
              <w:numPr>
                <w:ilvl w:val="0"/>
                <w:numId w:val="36"/>
              </w:numPr>
              <w:rPr>
                <w:rFonts w:ascii="Arial" w:hAnsi="Arial" w:cs="Arial"/>
                <w:sz w:val="20"/>
                <w:szCs w:val="20"/>
                <w:lang w:val="en-GB" w:eastAsia="ja-JP"/>
              </w:rPr>
            </w:pPr>
            <w:r w:rsidRPr="0035211C">
              <w:rPr>
                <w:rFonts w:ascii="Arial" w:hAnsi="Arial" w:cs="Arial"/>
                <w:sz w:val="20"/>
                <w:szCs w:val="20"/>
                <w:lang w:val="en-GB" w:eastAsia="ja-JP"/>
              </w:rPr>
              <w:t xml:space="preserve">The group agreed to have a phone conference </w:t>
            </w:r>
            <w:r w:rsidR="007D3621">
              <w:rPr>
                <w:rFonts w:ascii="Arial" w:hAnsi="Arial" w:cs="Arial"/>
                <w:sz w:val="20"/>
                <w:szCs w:val="20"/>
                <w:lang w:val="en-GB" w:eastAsia="ja-JP"/>
              </w:rPr>
              <w:t xml:space="preserve">on the same day </w:t>
            </w:r>
            <w:r w:rsidRPr="0035211C">
              <w:rPr>
                <w:rFonts w:ascii="Arial" w:hAnsi="Arial" w:cs="Arial"/>
                <w:sz w:val="20"/>
                <w:szCs w:val="20"/>
                <w:lang w:val="en-GB" w:eastAsia="ja-JP"/>
              </w:rPr>
              <w:t>at 15:00 hours.</w:t>
            </w:r>
          </w:p>
        </w:tc>
        <w:tc>
          <w:tcPr>
            <w:tcW w:w="997" w:type="dxa"/>
            <w:shd w:val="clear" w:color="auto" w:fill="auto"/>
          </w:tcPr>
          <w:p w:rsidR="006008DB" w:rsidRPr="00326C11" w:rsidRDefault="006008DB" w:rsidP="003C18F1">
            <w:pPr>
              <w:pStyle w:val="PSIStandard"/>
              <w:outlineLvl w:val="0"/>
              <w:rPr>
                <w:rFonts w:ascii="Arial" w:hAnsi="Arial" w:cs="Arial"/>
                <w:bCs/>
                <w:sz w:val="20"/>
              </w:rPr>
            </w:pPr>
          </w:p>
        </w:tc>
        <w:tc>
          <w:tcPr>
            <w:tcW w:w="1075" w:type="dxa"/>
            <w:shd w:val="clear" w:color="auto" w:fill="auto"/>
          </w:tcPr>
          <w:p w:rsidR="006008DB" w:rsidRPr="00326C11" w:rsidRDefault="006008DB" w:rsidP="003C18F1">
            <w:pPr>
              <w:pStyle w:val="PSIStandard"/>
              <w:outlineLvl w:val="0"/>
              <w:rPr>
                <w:rFonts w:ascii="Arial" w:hAnsi="Arial" w:cs="Arial"/>
                <w:bCs/>
                <w:sz w:val="20"/>
              </w:rPr>
            </w:pPr>
          </w:p>
        </w:tc>
      </w:tr>
      <w:tr w:rsidR="003C18F1" w:rsidRPr="00326C11" w:rsidTr="007A1436">
        <w:trPr>
          <w:trHeight w:val="144"/>
          <w:jc w:val="center"/>
        </w:trPr>
        <w:tc>
          <w:tcPr>
            <w:tcW w:w="530" w:type="dxa"/>
            <w:shd w:val="clear" w:color="auto" w:fill="D9D9D9" w:themeFill="background1" w:themeFillShade="D9"/>
          </w:tcPr>
          <w:p w:rsidR="003C18F1" w:rsidRPr="00C01BE2" w:rsidRDefault="00EF5D77" w:rsidP="003C18F1">
            <w:pPr>
              <w:pStyle w:val="PSIStandard"/>
              <w:outlineLvl w:val="0"/>
              <w:rPr>
                <w:rFonts w:ascii="Arial" w:hAnsi="Arial" w:cs="Arial"/>
                <w:b/>
                <w:bCs/>
                <w:sz w:val="20"/>
                <w:lang w:eastAsia="ja-JP"/>
              </w:rPr>
            </w:pPr>
            <w:r w:rsidRPr="00C01BE2">
              <w:rPr>
                <w:rFonts w:ascii="Arial" w:hAnsi="Arial" w:cs="Arial" w:hint="eastAsia"/>
                <w:b/>
                <w:bCs/>
                <w:sz w:val="20"/>
                <w:lang w:eastAsia="ja-JP"/>
              </w:rPr>
              <w:t>4</w:t>
            </w:r>
          </w:p>
        </w:tc>
        <w:tc>
          <w:tcPr>
            <w:tcW w:w="656" w:type="dxa"/>
            <w:tcBorders>
              <w:bottom w:val="single" w:sz="4" w:space="0" w:color="auto"/>
            </w:tcBorders>
            <w:shd w:val="clear" w:color="auto" w:fill="D9D9D9" w:themeFill="background1" w:themeFillShade="D9"/>
          </w:tcPr>
          <w:p w:rsidR="003C18F1" w:rsidRPr="00C01BE2" w:rsidRDefault="003C18F1" w:rsidP="002C68F9">
            <w:pPr>
              <w:pStyle w:val="PSIStandard"/>
              <w:spacing w:line="240" w:lineRule="auto"/>
              <w:outlineLvl w:val="0"/>
              <w:rPr>
                <w:rFonts w:ascii="Arial" w:hAnsi="Arial" w:cs="Arial"/>
                <w:b/>
                <w:bCs/>
                <w:sz w:val="20"/>
                <w:szCs w:val="28"/>
                <w:lang w:eastAsia="ja-JP"/>
              </w:rPr>
            </w:pPr>
          </w:p>
        </w:tc>
        <w:tc>
          <w:tcPr>
            <w:tcW w:w="6720" w:type="dxa"/>
            <w:shd w:val="clear" w:color="auto" w:fill="D9D9D9" w:themeFill="background1" w:themeFillShade="D9"/>
          </w:tcPr>
          <w:p w:rsidR="003C18F1" w:rsidRPr="00C01BE2" w:rsidRDefault="001537EF" w:rsidP="001D5508">
            <w:pPr>
              <w:pStyle w:val="PSIStandard"/>
              <w:spacing w:line="240" w:lineRule="auto"/>
              <w:outlineLvl w:val="0"/>
              <w:rPr>
                <w:rFonts w:ascii="Arial" w:hAnsi="Arial" w:cs="Arial"/>
                <w:b/>
                <w:bCs/>
                <w:sz w:val="20"/>
                <w:szCs w:val="28"/>
                <w:lang w:eastAsia="ja-JP"/>
              </w:rPr>
            </w:pPr>
            <w:r w:rsidRPr="00C01BE2">
              <w:rPr>
                <w:rFonts w:ascii="Arial" w:hAnsi="Arial" w:cs="Arial"/>
                <w:b/>
                <w:bCs/>
                <w:sz w:val="20"/>
                <w:szCs w:val="28"/>
                <w:lang w:eastAsia="ja-JP"/>
              </w:rPr>
              <w:t>Discussion on 3GPP proposal for JWG on Modelling and Tooling Alignment.</w:t>
            </w:r>
          </w:p>
        </w:tc>
        <w:tc>
          <w:tcPr>
            <w:tcW w:w="997" w:type="dxa"/>
            <w:shd w:val="clear" w:color="auto" w:fill="D9D9D9" w:themeFill="background1" w:themeFillShade="D9"/>
          </w:tcPr>
          <w:p w:rsidR="003C18F1" w:rsidRPr="00326C11" w:rsidRDefault="001537EF" w:rsidP="003C18F1">
            <w:pPr>
              <w:pStyle w:val="PSIStandard"/>
              <w:outlineLvl w:val="0"/>
              <w:rPr>
                <w:rFonts w:ascii="Arial" w:hAnsi="Arial" w:cs="Arial"/>
                <w:b/>
                <w:bCs/>
                <w:sz w:val="20"/>
                <w:lang w:eastAsia="ja-JP"/>
              </w:rPr>
            </w:pPr>
            <w:r w:rsidRPr="00326C11">
              <w:rPr>
                <w:rFonts w:ascii="Arial" w:hAnsi="Arial" w:cs="Arial"/>
                <w:b/>
                <w:bCs/>
                <w:sz w:val="20"/>
                <w:lang w:eastAsia="ja-JP"/>
              </w:rPr>
              <w:t>CT</w:t>
            </w:r>
          </w:p>
        </w:tc>
        <w:tc>
          <w:tcPr>
            <w:tcW w:w="1075" w:type="dxa"/>
            <w:shd w:val="clear" w:color="auto" w:fill="D9D9D9" w:themeFill="background1" w:themeFillShade="D9"/>
          </w:tcPr>
          <w:p w:rsidR="003C18F1" w:rsidRPr="00326C11" w:rsidRDefault="003C18F1" w:rsidP="003C18F1">
            <w:pPr>
              <w:pStyle w:val="PSIStandard"/>
              <w:outlineLvl w:val="0"/>
              <w:rPr>
                <w:rFonts w:ascii="Arial" w:hAnsi="Arial" w:cs="Arial"/>
                <w:bCs/>
                <w:sz w:val="20"/>
              </w:rPr>
            </w:pPr>
          </w:p>
        </w:tc>
      </w:tr>
      <w:tr w:rsidR="003C18F1" w:rsidRPr="00326C11" w:rsidTr="007A1436">
        <w:trPr>
          <w:trHeight w:val="144"/>
          <w:jc w:val="center"/>
        </w:trPr>
        <w:tc>
          <w:tcPr>
            <w:tcW w:w="530" w:type="dxa"/>
            <w:shd w:val="clear" w:color="auto" w:fill="auto"/>
          </w:tcPr>
          <w:p w:rsidR="003C18F1" w:rsidRPr="00326C11" w:rsidRDefault="00C01BE2" w:rsidP="003C18F1">
            <w:pPr>
              <w:pStyle w:val="PSIStandard"/>
              <w:outlineLvl w:val="0"/>
              <w:rPr>
                <w:rFonts w:ascii="Arial" w:hAnsi="Arial" w:cs="Arial"/>
                <w:bCs/>
                <w:sz w:val="20"/>
                <w:lang w:eastAsia="ja-JP"/>
              </w:rPr>
            </w:pPr>
            <w:r>
              <w:rPr>
                <w:rFonts w:ascii="Arial" w:hAnsi="Arial" w:cs="Arial" w:hint="eastAsia"/>
                <w:bCs/>
                <w:sz w:val="20"/>
                <w:lang w:eastAsia="ja-JP"/>
              </w:rPr>
              <w:t>4.1</w:t>
            </w:r>
          </w:p>
        </w:tc>
        <w:tc>
          <w:tcPr>
            <w:tcW w:w="656" w:type="dxa"/>
            <w:tcBorders>
              <w:bottom w:val="single" w:sz="4" w:space="0" w:color="auto"/>
            </w:tcBorders>
            <w:shd w:val="clear" w:color="auto" w:fill="auto"/>
          </w:tcPr>
          <w:p w:rsidR="003C18F1" w:rsidRDefault="001537EF" w:rsidP="003F68C7">
            <w:pPr>
              <w:pStyle w:val="PSIStandard"/>
              <w:spacing w:line="240" w:lineRule="auto"/>
              <w:jc w:val="center"/>
              <w:outlineLvl w:val="0"/>
              <w:rPr>
                <w:rFonts w:ascii="Arial" w:hAnsi="Arial" w:cs="Arial"/>
                <w:bCs/>
                <w:sz w:val="20"/>
                <w:szCs w:val="28"/>
                <w:lang w:eastAsia="ja-JP"/>
              </w:rPr>
            </w:pPr>
            <w:r w:rsidRPr="00326C11">
              <w:rPr>
                <w:rFonts w:ascii="Arial" w:hAnsi="Arial" w:cs="Arial"/>
                <w:bCs/>
                <w:sz w:val="20"/>
                <w:szCs w:val="28"/>
                <w:lang w:eastAsia="ja-JP"/>
              </w:rPr>
              <w:t>I</w:t>
            </w:r>
          </w:p>
          <w:p w:rsidR="003F68C7" w:rsidRDefault="003F68C7" w:rsidP="003F68C7">
            <w:pPr>
              <w:pStyle w:val="PSIStandard"/>
              <w:spacing w:line="240" w:lineRule="auto"/>
              <w:jc w:val="center"/>
              <w:outlineLvl w:val="0"/>
              <w:rPr>
                <w:rFonts w:ascii="Arial" w:hAnsi="Arial" w:cs="Arial"/>
                <w:bCs/>
                <w:sz w:val="20"/>
                <w:szCs w:val="28"/>
                <w:lang w:eastAsia="ja-JP"/>
              </w:rPr>
            </w:pPr>
          </w:p>
          <w:p w:rsidR="003F68C7" w:rsidRDefault="003F68C7" w:rsidP="003F68C7">
            <w:pPr>
              <w:pStyle w:val="PSIStandard"/>
              <w:spacing w:line="240" w:lineRule="auto"/>
              <w:jc w:val="center"/>
              <w:outlineLvl w:val="0"/>
              <w:rPr>
                <w:rFonts w:ascii="Arial" w:hAnsi="Arial" w:cs="Arial"/>
                <w:bCs/>
                <w:sz w:val="20"/>
                <w:szCs w:val="28"/>
                <w:lang w:eastAsia="ja-JP"/>
              </w:rPr>
            </w:pPr>
          </w:p>
          <w:p w:rsidR="003F68C7"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3F68C7" w:rsidRDefault="003F68C7" w:rsidP="003F68C7">
            <w:pPr>
              <w:pStyle w:val="PSIStandard"/>
              <w:spacing w:line="240" w:lineRule="auto"/>
              <w:jc w:val="center"/>
              <w:outlineLvl w:val="0"/>
              <w:rPr>
                <w:rFonts w:ascii="Arial" w:hAnsi="Arial" w:cs="Arial"/>
                <w:bCs/>
                <w:sz w:val="20"/>
                <w:szCs w:val="28"/>
                <w:lang w:eastAsia="ja-JP"/>
              </w:rPr>
            </w:pPr>
          </w:p>
          <w:p w:rsidR="003F68C7"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3F68C7" w:rsidRDefault="003F68C7" w:rsidP="003F68C7">
            <w:pPr>
              <w:pStyle w:val="PSIStandard"/>
              <w:spacing w:line="240" w:lineRule="auto"/>
              <w:jc w:val="center"/>
              <w:outlineLvl w:val="0"/>
              <w:rPr>
                <w:rFonts w:ascii="Arial" w:hAnsi="Arial" w:cs="Arial"/>
                <w:bCs/>
                <w:sz w:val="20"/>
                <w:szCs w:val="28"/>
                <w:lang w:eastAsia="ja-JP"/>
              </w:rPr>
            </w:pPr>
          </w:p>
          <w:p w:rsidR="003F68C7"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3F68C7"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20246" w:rsidRDefault="00720246" w:rsidP="003F68C7">
            <w:pPr>
              <w:pStyle w:val="PSIStandard"/>
              <w:spacing w:line="240" w:lineRule="auto"/>
              <w:jc w:val="center"/>
              <w:outlineLvl w:val="0"/>
              <w:rPr>
                <w:rFonts w:ascii="Arial" w:hAnsi="Arial" w:cs="Arial"/>
                <w:bCs/>
                <w:sz w:val="20"/>
                <w:szCs w:val="28"/>
                <w:lang w:eastAsia="ja-JP"/>
              </w:rPr>
            </w:pPr>
          </w:p>
          <w:p w:rsidR="003F68C7" w:rsidRDefault="003F68C7" w:rsidP="003F68C7">
            <w:pPr>
              <w:pStyle w:val="PSIStandard"/>
              <w:spacing w:line="240" w:lineRule="auto"/>
              <w:jc w:val="center"/>
              <w:outlineLvl w:val="0"/>
              <w:rPr>
                <w:rFonts w:ascii="Arial" w:hAnsi="Arial" w:cs="Arial"/>
                <w:bCs/>
                <w:sz w:val="20"/>
                <w:szCs w:val="28"/>
                <w:lang w:eastAsia="ja-JP"/>
              </w:rPr>
            </w:pPr>
            <w:r w:rsidRPr="003F68C7">
              <w:rPr>
                <w:rFonts w:ascii="Arial" w:hAnsi="Arial" w:cs="Arial" w:hint="eastAsia"/>
                <w:bCs/>
                <w:sz w:val="20"/>
                <w:szCs w:val="28"/>
                <w:highlight w:val="green"/>
                <w:lang w:eastAsia="ja-JP"/>
              </w:rPr>
              <w:t>AG</w:t>
            </w:r>
          </w:p>
          <w:p w:rsidR="003F68C7" w:rsidRDefault="003F68C7" w:rsidP="003F68C7">
            <w:pPr>
              <w:pStyle w:val="PSIStandard"/>
              <w:spacing w:line="240" w:lineRule="auto"/>
              <w:jc w:val="center"/>
              <w:outlineLvl w:val="0"/>
              <w:rPr>
                <w:rFonts w:ascii="Arial" w:hAnsi="Arial" w:cs="Arial"/>
                <w:bCs/>
                <w:sz w:val="20"/>
                <w:szCs w:val="28"/>
                <w:lang w:eastAsia="ja-JP"/>
              </w:rPr>
            </w:pPr>
          </w:p>
          <w:p w:rsidR="003F68C7"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3F68C7" w:rsidRDefault="003F68C7" w:rsidP="003F68C7">
            <w:pPr>
              <w:pStyle w:val="PSIStandard"/>
              <w:spacing w:line="240" w:lineRule="auto"/>
              <w:jc w:val="center"/>
              <w:outlineLvl w:val="0"/>
              <w:rPr>
                <w:rFonts w:ascii="Arial" w:hAnsi="Arial" w:cs="Arial"/>
                <w:bCs/>
                <w:sz w:val="20"/>
                <w:szCs w:val="28"/>
                <w:lang w:eastAsia="ja-JP"/>
              </w:rPr>
            </w:pPr>
          </w:p>
          <w:p w:rsidR="003F68C7"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3F68C7" w:rsidRDefault="003F68C7" w:rsidP="003F68C7">
            <w:pPr>
              <w:pStyle w:val="PSIStandard"/>
              <w:spacing w:line="240" w:lineRule="auto"/>
              <w:jc w:val="center"/>
              <w:outlineLvl w:val="0"/>
              <w:rPr>
                <w:rFonts w:ascii="Arial" w:hAnsi="Arial" w:cs="Arial"/>
                <w:bCs/>
                <w:sz w:val="20"/>
                <w:szCs w:val="28"/>
                <w:lang w:eastAsia="ja-JP"/>
              </w:rPr>
            </w:pPr>
          </w:p>
          <w:p w:rsidR="003F68C7" w:rsidRDefault="00720246"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20246" w:rsidRDefault="00720246" w:rsidP="003F68C7">
            <w:pPr>
              <w:pStyle w:val="PSIStandard"/>
              <w:spacing w:line="240" w:lineRule="auto"/>
              <w:jc w:val="center"/>
              <w:outlineLvl w:val="0"/>
              <w:rPr>
                <w:rFonts w:ascii="Arial" w:hAnsi="Arial" w:cs="Arial"/>
                <w:bCs/>
                <w:sz w:val="20"/>
                <w:szCs w:val="28"/>
                <w:lang w:eastAsia="ja-JP"/>
              </w:rPr>
            </w:pPr>
          </w:p>
          <w:p w:rsidR="00720246" w:rsidRDefault="00720246"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070B4D" w:rsidRDefault="00070B4D" w:rsidP="003F68C7">
            <w:pPr>
              <w:pStyle w:val="PSIStandard"/>
              <w:spacing w:line="240" w:lineRule="auto"/>
              <w:jc w:val="center"/>
              <w:outlineLvl w:val="0"/>
              <w:rPr>
                <w:rFonts w:ascii="Arial" w:hAnsi="Arial" w:cs="Arial"/>
                <w:bCs/>
                <w:sz w:val="20"/>
                <w:szCs w:val="28"/>
                <w:lang w:eastAsia="ja-JP"/>
              </w:rPr>
            </w:pPr>
          </w:p>
          <w:p w:rsidR="00070B4D" w:rsidRDefault="00720246"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A1436" w:rsidRDefault="007A1436" w:rsidP="003F68C7">
            <w:pPr>
              <w:pStyle w:val="PSIStandard"/>
              <w:spacing w:line="240" w:lineRule="auto"/>
              <w:jc w:val="center"/>
              <w:outlineLvl w:val="0"/>
              <w:rPr>
                <w:rFonts w:ascii="Arial" w:hAnsi="Arial" w:cs="Arial"/>
                <w:bCs/>
                <w:sz w:val="20"/>
                <w:szCs w:val="28"/>
                <w:lang w:eastAsia="ja-JP"/>
              </w:rPr>
            </w:pPr>
          </w:p>
          <w:p w:rsidR="003F68C7"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3F68C7" w:rsidRPr="00326C11" w:rsidRDefault="003F68C7" w:rsidP="003F68C7">
            <w:pPr>
              <w:pStyle w:val="PSIStandard"/>
              <w:spacing w:line="240" w:lineRule="auto"/>
              <w:jc w:val="center"/>
              <w:outlineLvl w:val="0"/>
              <w:rPr>
                <w:rFonts w:ascii="Arial" w:hAnsi="Arial" w:cs="Arial"/>
                <w:bCs/>
                <w:sz w:val="20"/>
                <w:szCs w:val="28"/>
                <w:lang w:eastAsia="ja-JP"/>
              </w:rPr>
            </w:pPr>
            <w:r w:rsidRPr="003F68C7">
              <w:rPr>
                <w:rFonts w:ascii="Arial" w:hAnsi="Arial" w:cs="Arial" w:hint="eastAsia"/>
                <w:bCs/>
                <w:sz w:val="20"/>
                <w:szCs w:val="28"/>
                <w:highlight w:val="green"/>
                <w:lang w:eastAsia="ja-JP"/>
              </w:rPr>
              <w:t>AG</w:t>
            </w:r>
          </w:p>
        </w:tc>
        <w:tc>
          <w:tcPr>
            <w:tcW w:w="6720" w:type="dxa"/>
            <w:shd w:val="clear" w:color="auto" w:fill="auto"/>
          </w:tcPr>
          <w:p w:rsidR="001537EF" w:rsidRPr="00792E83" w:rsidRDefault="001537EF" w:rsidP="00792E83">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CT showed again the proposal for JWG on Modelling and Tooling.</w:t>
            </w:r>
            <w:r w:rsidR="00792E83">
              <w:rPr>
                <w:rFonts w:ascii="Arial" w:hAnsi="Arial" w:cs="Arial" w:hint="eastAsia"/>
                <w:sz w:val="20"/>
                <w:szCs w:val="20"/>
                <w:lang w:val="en-GB" w:eastAsia="ja-JP"/>
              </w:rPr>
              <w:t xml:space="preserve"> </w:t>
            </w:r>
            <w:r w:rsidR="00792E83">
              <w:rPr>
                <w:rFonts w:ascii="Arial" w:hAnsi="Arial" w:cs="Arial"/>
                <w:sz w:val="20"/>
                <w:szCs w:val="20"/>
                <w:lang w:val="en-GB" w:eastAsia="ja-JP"/>
              </w:rPr>
              <w:t>H</w:t>
            </w:r>
            <w:r w:rsidR="00792E83">
              <w:rPr>
                <w:rFonts w:ascii="Arial" w:hAnsi="Arial" w:cs="Arial" w:hint="eastAsia"/>
                <w:sz w:val="20"/>
                <w:szCs w:val="20"/>
                <w:lang w:val="en-GB" w:eastAsia="ja-JP"/>
              </w:rPr>
              <w:t>e explained that c</w:t>
            </w:r>
            <w:r w:rsidRPr="00792E83">
              <w:rPr>
                <w:rFonts w:ascii="Arial" w:hAnsi="Arial" w:cs="Arial"/>
                <w:sz w:val="20"/>
                <w:szCs w:val="20"/>
                <w:lang w:val="en-GB" w:eastAsia="ja-JP"/>
              </w:rPr>
              <w:t>hanges were done to the item 5 Meta data for converged operations and added FOM.</w:t>
            </w:r>
          </w:p>
          <w:p w:rsidR="00CA056C" w:rsidRPr="007D3621" w:rsidRDefault="00070B4D" w:rsidP="00522BFF">
            <w:pPr>
              <w:pStyle w:val="Listenabsatz"/>
              <w:numPr>
                <w:ilvl w:val="0"/>
                <w:numId w:val="36"/>
              </w:numPr>
              <w:ind w:left="126" w:hanging="126"/>
              <w:rPr>
                <w:rFonts w:ascii="Arial" w:hAnsi="Arial" w:cs="Arial"/>
                <w:sz w:val="20"/>
                <w:szCs w:val="20"/>
                <w:lang w:val="en-GB" w:eastAsia="ja-JP"/>
              </w:rPr>
            </w:pPr>
            <w:r w:rsidRPr="007D3621">
              <w:rPr>
                <w:rFonts w:ascii="Arial" w:hAnsi="Arial" w:cs="Arial" w:hint="eastAsia"/>
                <w:sz w:val="20"/>
                <w:szCs w:val="20"/>
                <w:lang w:val="en-GB" w:eastAsia="ja-JP"/>
              </w:rPr>
              <w:t>D</w:t>
            </w:r>
            <w:r w:rsidR="0043542B" w:rsidRPr="007D3621">
              <w:rPr>
                <w:rFonts w:ascii="Arial" w:hAnsi="Arial" w:cs="Arial"/>
                <w:sz w:val="20"/>
                <w:szCs w:val="20"/>
                <w:lang w:val="en-GB" w:eastAsia="ja-JP"/>
              </w:rPr>
              <w:t>iscussion on bullet 7 was held and agreed to change the text to “how to produce a conformance statement specifications.”</w:t>
            </w:r>
          </w:p>
          <w:p w:rsidR="00C24BE4" w:rsidRPr="007D3621" w:rsidRDefault="00C24BE4" w:rsidP="00522BFF">
            <w:pPr>
              <w:pStyle w:val="Listenabsatz"/>
              <w:numPr>
                <w:ilvl w:val="0"/>
                <w:numId w:val="36"/>
              </w:numPr>
              <w:ind w:left="126" w:hanging="126"/>
              <w:rPr>
                <w:rFonts w:ascii="Arial" w:hAnsi="Arial" w:cs="Arial"/>
                <w:sz w:val="20"/>
                <w:szCs w:val="20"/>
                <w:lang w:val="en-GB" w:eastAsia="ja-JP"/>
              </w:rPr>
            </w:pPr>
            <w:r w:rsidRPr="007D3621">
              <w:rPr>
                <w:rFonts w:ascii="Arial" w:hAnsi="Arial" w:cs="Arial"/>
                <w:sz w:val="20"/>
                <w:szCs w:val="20"/>
                <w:lang w:val="en-GB" w:eastAsia="ja-JP"/>
              </w:rPr>
              <w:t xml:space="preserve">Comments from Bernd Zeuner are taken as noted and the slide set information will be used as </w:t>
            </w:r>
            <w:r w:rsidR="00720246" w:rsidRPr="007D3621">
              <w:rPr>
                <w:rFonts w:ascii="Arial" w:hAnsi="Arial" w:cs="Arial"/>
                <w:sz w:val="20"/>
                <w:szCs w:val="20"/>
                <w:lang w:val="en-GB" w:eastAsia="ja-JP"/>
              </w:rPr>
              <w:t>input to the JWG activity</w:t>
            </w:r>
            <w:r w:rsidR="00720246" w:rsidRPr="007D3621">
              <w:rPr>
                <w:rFonts w:ascii="Arial" w:hAnsi="Arial" w:cs="Arial" w:hint="eastAsia"/>
                <w:sz w:val="20"/>
                <w:szCs w:val="20"/>
                <w:lang w:val="en-GB" w:eastAsia="ja-JP"/>
              </w:rPr>
              <w:t>.</w:t>
            </w:r>
          </w:p>
          <w:p w:rsidR="00C24BE4" w:rsidRPr="00522BFF" w:rsidRDefault="00C24BE4"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PO </w:t>
            </w:r>
            <w:r w:rsidR="003F68C7">
              <w:rPr>
                <w:rFonts w:ascii="Arial" w:hAnsi="Arial" w:cs="Arial" w:hint="eastAsia"/>
                <w:sz w:val="20"/>
                <w:szCs w:val="20"/>
                <w:lang w:val="en-GB" w:eastAsia="ja-JP"/>
              </w:rPr>
              <w:t xml:space="preserve">asked </w:t>
            </w:r>
            <w:r w:rsidR="007D3621">
              <w:rPr>
                <w:rFonts w:ascii="Arial" w:hAnsi="Arial" w:cs="Arial"/>
                <w:sz w:val="20"/>
                <w:szCs w:val="20"/>
                <w:lang w:val="en-GB" w:eastAsia="ja-JP"/>
              </w:rPr>
              <w:t xml:space="preserve">about </w:t>
            </w:r>
            <w:r w:rsidRPr="00522BFF">
              <w:rPr>
                <w:rFonts w:ascii="Arial" w:hAnsi="Arial" w:cs="Arial"/>
                <w:sz w:val="20"/>
                <w:szCs w:val="20"/>
                <w:lang w:val="en-GB" w:eastAsia="ja-JP"/>
              </w:rPr>
              <w:t xml:space="preserve">the target </w:t>
            </w:r>
            <w:r w:rsidR="007D3621">
              <w:rPr>
                <w:rFonts w:ascii="Arial" w:hAnsi="Arial" w:cs="Arial"/>
                <w:sz w:val="20"/>
                <w:szCs w:val="20"/>
                <w:lang w:val="en-GB" w:eastAsia="ja-JP"/>
              </w:rPr>
              <w:t xml:space="preserve">date </w:t>
            </w:r>
            <w:r w:rsidRPr="00522BFF">
              <w:rPr>
                <w:rFonts w:ascii="Arial" w:hAnsi="Arial" w:cs="Arial"/>
                <w:sz w:val="20"/>
                <w:szCs w:val="20"/>
                <w:lang w:val="en-GB" w:eastAsia="ja-JP"/>
              </w:rPr>
              <w:t xml:space="preserve">for </w:t>
            </w:r>
            <w:r w:rsidR="003F68C7" w:rsidRPr="00522BFF">
              <w:rPr>
                <w:rFonts w:ascii="Arial" w:hAnsi="Arial" w:cs="Arial"/>
                <w:sz w:val="20"/>
                <w:szCs w:val="20"/>
                <w:lang w:val="en-GB" w:eastAsia="ja-JP"/>
              </w:rPr>
              <w:t>3GPP</w:t>
            </w:r>
            <w:r w:rsidR="007D3621">
              <w:rPr>
                <w:rFonts w:ascii="Arial" w:hAnsi="Arial" w:cs="Arial"/>
                <w:sz w:val="20"/>
                <w:szCs w:val="20"/>
                <w:lang w:val="en-GB" w:eastAsia="ja-JP"/>
              </w:rPr>
              <w:t>.</w:t>
            </w:r>
          </w:p>
          <w:p w:rsidR="00C24BE4" w:rsidRPr="00522BFF" w:rsidRDefault="00C24BE4"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CT </w:t>
            </w:r>
            <w:r w:rsidR="003F68C7">
              <w:rPr>
                <w:rFonts w:ascii="Arial" w:hAnsi="Arial" w:cs="Arial" w:hint="eastAsia"/>
                <w:sz w:val="20"/>
                <w:szCs w:val="20"/>
                <w:lang w:val="en-GB" w:eastAsia="ja-JP"/>
              </w:rPr>
              <w:t xml:space="preserve">replied that this </w:t>
            </w:r>
            <w:r w:rsidRPr="00522BFF">
              <w:rPr>
                <w:rFonts w:ascii="Arial" w:hAnsi="Arial" w:cs="Arial"/>
                <w:sz w:val="20"/>
                <w:szCs w:val="20"/>
                <w:lang w:val="en-GB" w:eastAsia="ja-JP"/>
              </w:rPr>
              <w:t>is not defined yet, but may be around two years (end of 2014)</w:t>
            </w:r>
          </w:p>
          <w:p w:rsidR="00734E2B" w:rsidRPr="007D3621" w:rsidRDefault="00734E2B" w:rsidP="00522BFF">
            <w:pPr>
              <w:pStyle w:val="Listenabsatz"/>
              <w:numPr>
                <w:ilvl w:val="0"/>
                <w:numId w:val="36"/>
              </w:numPr>
              <w:ind w:left="126" w:hanging="126"/>
              <w:rPr>
                <w:rFonts w:ascii="Arial" w:hAnsi="Arial" w:cs="Arial"/>
                <w:b/>
                <w:sz w:val="20"/>
                <w:szCs w:val="20"/>
                <w:lang w:val="en-GB" w:eastAsia="ja-JP"/>
              </w:rPr>
            </w:pPr>
            <w:r w:rsidRPr="007D3621">
              <w:rPr>
                <w:rFonts w:ascii="Arial" w:hAnsi="Arial" w:cs="Arial"/>
                <w:b/>
                <w:sz w:val="20"/>
                <w:szCs w:val="20"/>
                <w:lang w:val="en-GB" w:eastAsia="ja-JP"/>
              </w:rPr>
              <w:t>Agreement was reached to accept the description of the project proposal for defining a project in the MSDO.</w:t>
            </w:r>
          </w:p>
          <w:p w:rsidR="00734E2B" w:rsidRPr="00522BFF" w:rsidRDefault="00734E2B"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BS </w:t>
            </w:r>
            <w:r w:rsidR="003F68C7">
              <w:rPr>
                <w:rFonts w:ascii="Arial" w:hAnsi="Arial" w:cs="Arial" w:hint="eastAsia"/>
                <w:sz w:val="20"/>
                <w:szCs w:val="20"/>
                <w:lang w:val="en-GB" w:eastAsia="ja-JP"/>
              </w:rPr>
              <w:t xml:space="preserve">explained that </w:t>
            </w:r>
            <w:r w:rsidRPr="00522BFF">
              <w:rPr>
                <w:rFonts w:ascii="Arial" w:hAnsi="Arial" w:cs="Arial"/>
                <w:sz w:val="20"/>
                <w:szCs w:val="20"/>
                <w:lang w:val="en-GB" w:eastAsia="ja-JP"/>
              </w:rPr>
              <w:t>the participation of TMF</w:t>
            </w:r>
            <w:r w:rsidR="003F68C7">
              <w:rPr>
                <w:rFonts w:ascii="Arial" w:hAnsi="Arial" w:cs="Arial" w:hint="eastAsia"/>
                <w:sz w:val="20"/>
                <w:szCs w:val="20"/>
                <w:lang w:val="en-GB" w:eastAsia="ja-JP"/>
              </w:rPr>
              <w:t xml:space="preserve"> in the JWG</w:t>
            </w:r>
            <w:r w:rsidRPr="00522BFF">
              <w:rPr>
                <w:rFonts w:ascii="Arial" w:hAnsi="Arial" w:cs="Arial"/>
                <w:sz w:val="20"/>
                <w:szCs w:val="20"/>
                <w:lang w:val="en-GB" w:eastAsia="ja-JP"/>
              </w:rPr>
              <w:t xml:space="preserve"> is dependent on </w:t>
            </w:r>
            <w:r w:rsidR="003F68C7">
              <w:rPr>
                <w:rFonts w:ascii="Arial" w:hAnsi="Arial" w:cs="Arial" w:hint="eastAsia"/>
                <w:sz w:val="20"/>
                <w:szCs w:val="20"/>
                <w:lang w:val="en-GB" w:eastAsia="ja-JP"/>
              </w:rPr>
              <w:t xml:space="preserve">member </w:t>
            </w:r>
            <w:r w:rsidRPr="00522BFF">
              <w:rPr>
                <w:rFonts w:ascii="Arial" w:hAnsi="Arial" w:cs="Arial"/>
                <w:sz w:val="20"/>
                <w:szCs w:val="20"/>
                <w:lang w:val="en-GB" w:eastAsia="ja-JP"/>
              </w:rPr>
              <w:t>companies agreeing to participate</w:t>
            </w:r>
            <w:r w:rsidR="007A1436">
              <w:rPr>
                <w:rFonts w:ascii="Arial" w:hAnsi="Arial" w:cs="Arial" w:hint="eastAsia"/>
                <w:sz w:val="20"/>
                <w:szCs w:val="20"/>
                <w:lang w:val="en-GB" w:eastAsia="ja-JP"/>
              </w:rPr>
              <w:t>.</w:t>
            </w:r>
          </w:p>
          <w:p w:rsidR="00734E2B" w:rsidRPr="00522BFF" w:rsidRDefault="00734E2B"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JS </w:t>
            </w:r>
            <w:r w:rsidR="003F68C7">
              <w:rPr>
                <w:rFonts w:ascii="Arial" w:hAnsi="Arial" w:cs="Arial" w:hint="eastAsia"/>
                <w:sz w:val="20"/>
                <w:szCs w:val="20"/>
                <w:lang w:val="en-GB" w:eastAsia="ja-JP"/>
              </w:rPr>
              <w:t xml:space="preserve">proposed that the group </w:t>
            </w:r>
            <w:r w:rsidRPr="00522BFF">
              <w:rPr>
                <w:rFonts w:ascii="Arial" w:hAnsi="Arial" w:cs="Arial"/>
                <w:sz w:val="20"/>
                <w:szCs w:val="20"/>
                <w:lang w:val="en-GB" w:eastAsia="ja-JP"/>
              </w:rPr>
              <w:t>start a kic</w:t>
            </w:r>
            <w:r w:rsidR="003F68C7">
              <w:rPr>
                <w:rFonts w:ascii="Arial" w:hAnsi="Arial" w:cs="Arial"/>
                <w:sz w:val="20"/>
                <w:szCs w:val="20"/>
                <w:lang w:val="en-GB" w:eastAsia="ja-JP"/>
              </w:rPr>
              <w:t>k-off meeting to start the work</w:t>
            </w:r>
            <w:r w:rsidR="003F68C7">
              <w:rPr>
                <w:rFonts w:ascii="Arial" w:hAnsi="Arial" w:cs="Arial" w:hint="eastAsia"/>
                <w:sz w:val="20"/>
                <w:szCs w:val="20"/>
                <w:lang w:val="en-GB" w:eastAsia="ja-JP"/>
              </w:rPr>
              <w:t>.</w:t>
            </w:r>
            <w:r w:rsidR="003F68C7" w:rsidRPr="00522BFF">
              <w:rPr>
                <w:rFonts w:ascii="Arial" w:hAnsi="Arial" w:cs="Arial"/>
                <w:sz w:val="20"/>
                <w:szCs w:val="20"/>
                <w:lang w:val="en-GB" w:eastAsia="ja-JP"/>
              </w:rPr>
              <w:t xml:space="preserve"> The call can be held in May</w:t>
            </w:r>
            <w:r w:rsidR="003F68C7">
              <w:rPr>
                <w:rFonts w:ascii="Arial" w:hAnsi="Arial" w:cs="Arial" w:hint="eastAsia"/>
                <w:sz w:val="20"/>
                <w:szCs w:val="20"/>
                <w:lang w:val="en-GB" w:eastAsia="ja-JP"/>
              </w:rPr>
              <w:t>.</w:t>
            </w:r>
          </w:p>
          <w:p w:rsidR="00734E2B" w:rsidRPr="00522BFF" w:rsidRDefault="00734E2B"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KM suggested notifying this decision in the NGCOR project in TMF to encourage the members of TMF to participate.</w:t>
            </w:r>
          </w:p>
          <w:p w:rsidR="00734E2B" w:rsidRPr="00522BFF" w:rsidRDefault="00734E2B"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PM mentioned that setting up the milestones, deliverable, etc</w:t>
            </w:r>
            <w:r w:rsidR="003F68C7">
              <w:rPr>
                <w:rFonts w:ascii="Arial" w:hAnsi="Arial" w:cs="Arial" w:hint="eastAsia"/>
                <w:sz w:val="20"/>
                <w:szCs w:val="20"/>
                <w:lang w:val="en-GB" w:eastAsia="ja-JP"/>
              </w:rPr>
              <w:t>.</w:t>
            </w:r>
            <w:r w:rsidRPr="00522BFF">
              <w:rPr>
                <w:rFonts w:ascii="Arial" w:hAnsi="Arial" w:cs="Arial"/>
                <w:sz w:val="20"/>
                <w:szCs w:val="20"/>
                <w:lang w:val="en-GB" w:eastAsia="ja-JP"/>
              </w:rPr>
              <w:t xml:space="preserve"> is also necessary.</w:t>
            </w:r>
          </w:p>
          <w:p w:rsidR="00734E2B" w:rsidRPr="00522BFF" w:rsidRDefault="00734E2B"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BS </w:t>
            </w:r>
            <w:r w:rsidR="003F68C7">
              <w:rPr>
                <w:rFonts w:ascii="Arial" w:hAnsi="Arial" w:cs="Arial" w:hint="eastAsia"/>
                <w:sz w:val="20"/>
                <w:szCs w:val="20"/>
                <w:lang w:val="en-GB" w:eastAsia="ja-JP"/>
              </w:rPr>
              <w:t xml:space="preserve">mentioned that it </w:t>
            </w:r>
            <w:r w:rsidRPr="00522BFF">
              <w:rPr>
                <w:rFonts w:ascii="Arial" w:hAnsi="Arial" w:cs="Arial"/>
                <w:sz w:val="20"/>
                <w:szCs w:val="20"/>
                <w:lang w:val="en-GB" w:eastAsia="ja-JP"/>
              </w:rPr>
              <w:t>is understood that the output will be</w:t>
            </w:r>
            <w:r w:rsidR="003F68C7">
              <w:rPr>
                <w:rFonts w:ascii="Arial" w:hAnsi="Arial" w:cs="Arial"/>
                <w:sz w:val="20"/>
                <w:szCs w:val="20"/>
                <w:lang w:val="en-GB" w:eastAsia="ja-JP"/>
              </w:rPr>
              <w:t xml:space="preserve"> brought back to each SDO and </w:t>
            </w:r>
            <w:r w:rsidR="003F68C7">
              <w:rPr>
                <w:rFonts w:ascii="Arial" w:hAnsi="Arial" w:cs="Arial" w:hint="eastAsia"/>
                <w:sz w:val="20"/>
                <w:szCs w:val="20"/>
                <w:lang w:val="en-GB" w:eastAsia="ja-JP"/>
              </w:rPr>
              <w:t>that TMF is</w:t>
            </w:r>
            <w:r w:rsidRPr="00522BFF">
              <w:rPr>
                <w:rFonts w:ascii="Arial" w:hAnsi="Arial" w:cs="Arial"/>
                <w:sz w:val="20"/>
                <w:szCs w:val="20"/>
                <w:lang w:val="en-GB" w:eastAsia="ja-JP"/>
              </w:rPr>
              <w:t xml:space="preserve"> fine with that.</w:t>
            </w:r>
          </w:p>
          <w:p w:rsidR="00734E2B" w:rsidRPr="003F68C7" w:rsidRDefault="003F68C7" w:rsidP="00522BFF">
            <w:pPr>
              <w:pStyle w:val="Listenabsatz"/>
              <w:numPr>
                <w:ilvl w:val="0"/>
                <w:numId w:val="36"/>
              </w:numPr>
              <w:ind w:left="126" w:hanging="126"/>
              <w:rPr>
                <w:rFonts w:ascii="Arial" w:hAnsi="Arial" w:cs="Arial"/>
                <w:bCs/>
                <w:sz w:val="20"/>
                <w:szCs w:val="28"/>
                <w:lang w:eastAsia="ja-JP"/>
              </w:rPr>
            </w:pPr>
            <w:r>
              <w:rPr>
                <w:rFonts w:ascii="Arial" w:hAnsi="Arial" w:cs="Arial"/>
                <w:sz w:val="20"/>
                <w:szCs w:val="20"/>
                <w:lang w:val="en-GB" w:eastAsia="ja-JP"/>
              </w:rPr>
              <w:t>CT propose</w:t>
            </w:r>
            <w:r>
              <w:rPr>
                <w:rFonts w:ascii="Arial" w:hAnsi="Arial" w:cs="Arial" w:hint="eastAsia"/>
                <w:sz w:val="20"/>
                <w:szCs w:val="20"/>
                <w:lang w:val="en-GB" w:eastAsia="ja-JP"/>
              </w:rPr>
              <w:t>d</w:t>
            </w:r>
            <w:r w:rsidR="005F2191" w:rsidRPr="00522BFF">
              <w:rPr>
                <w:rFonts w:ascii="Arial" w:hAnsi="Arial" w:cs="Arial"/>
                <w:sz w:val="20"/>
                <w:szCs w:val="20"/>
                <w:lang w:val="en-GB" w:eastAsia="ja-JP"/>
              </w:rPr>
              <w:t xml:space="preserve"> JS to be responsible for the reporting of the activity.</w:t>
            </w:r>
          </w:p>
          <w:p w:rsidR="003F68C7" w:rsidRPr="00326C11" w:rsidRDefault="003F68C7" w:rsidP="00522BFF">
            <w:pPr>
              <w:pStyle w:val="Listenabsatz"/>
              <w:numPr>
                <w:ilvl w:val="0"/>
                <w:numId w:val="36"/>
              </w:numPr>
              <w:ind w:left="126" w:hanging="126"/>
              <w:rPr>
                <w:rFonts w:ascii="Arial" w:hAnsi="Arial" w:cs="Arial"/>
                <w:bCs/>
                <w:sz w:val="20"/>
                <w:szCs w:val="28"/>
                <w:lang w:eastAsia="ja-JP"/>
              </w:rPr>
            </w:pPr>
            <w:r>
              <w:rPr>
                <w:rFonts w:ascii="Arial" w:hAnsi="Arial" w:cs="Arial" w:hint="eastAsia"/>
                <w:sz w:val="20"/>
                <w:szCs w:val="20"/>
                <w:lang w:val="en-GB" w:eastAsia="ja-JP"/>
              </w:rPr>
              <w:t>The group agreed to CT proposal and JS would be the rapporteur.</w:t>
            </w:r>
          </w:p>
        </w:tc>
        <w:tc>
          <w:tcPr>
            <w:tcW w:w="997" w:type="dxa"/>
            <w:shd w:val="clear" w:color="auto" w:fill="auto"/>
          </w:tcPr>
          <w:p w:rsidR="003C18F1" w:rsidRPr="00326C11" w:rsidRDefault="003C18F1" w:rsidP="003C18F1">
            <w:pPr>
              <w:pStyle w:val="PSIStandard"/>
              <w:outlineLvl w:val="0"/>
              <w:rPr>
                <w:rFonts w:ascii="Arial" w:hAnsi="Arial" w:cs="Arial"/>
                <w:bCs/>
                <w:sz w:val="20"/>
                <w:lang w:eastAsia="ja-JP"/>
              </w:rPr>
            </w:pPr>
          </w:p>
        </w:tc>
        <w:tc>
          <w:tcPr>
            <w:tcW w:w="1075" w:type="dxa"/>
            <w:shd w:val="clear" w:color="auto" w:fill="auto"/>
          </w:tcPr>
          <w:p w:rsidR="003C18F1" w:rsidRPr="00326C11" w:rsidRDefault="003C18F1" w:rsidP="003C18F1">
            <w:pPr>
              <w:pStyle w:val="PSIStandard"/>
              <w:outlineLvl w:val="0"/>
              <w:rPr>
                <w:rFonts w:ascii="Arial" w:hAnsi="Arial" w:cs="Arial"/>
                <w:bCs/>
                <w:sz w:val="20"/>
              </w:rPr>
            </w:pPr>
          </w:p>
        </w:tc>
      </w:tr>
      <w:tr w:rsidR="003C18F1" w:rsidRPr="00326C11" w:rsidTr="007A1436">
        <w:trPr>
          <w:trHeight w:val="144"/>
          <w:jc w:val="center"/>
        </w:trPr>
        <w:tc>
          <w:tcPr>
            <w:tcW w:w="530" w:type="dxa"/>
            <w:shd w:val="clear" w:color="auto" w:fill="D9D9D9"/>
          </w:tcPr>
          <w:p w:rsidR="003C18F1" w:rsidRPr="00C01BE2" w:rsidRDefault="00C01BE2" w:rsidP="003C18F1">
            <w:pPr>
              <w:pStyle w:val="PSIStandard"/>
              <w:outlineLvl w:val="0"/>
              <w:rPr>
                <w:rFonts w:ascii="Arial" w:hAnsi="Arial" w:cs="Arial"/>
                <w:b/>
                <w:bCs/>
                <w:sz w:val="20"/>
                <w:lang w:eastAsia="ja-JP"/>
              </w:rPr>
            </w:pPr>
            <w:r w:rsidRPr="00C01BE2">
              <w:rPr>
                <w:rFonts w:ascii="Arial" w:hAnsi="Arial" w:cs="Arial" w:hint="eastAsia"/>
                <w:b/>
                <w:bCs/>
                <w:sz w:val="20"/>
                <w:lang w:eastAsia="ja-JP"/>
              </w:rPr>
              <w:t>5</w:t>
            </w:r>
          </w:p>
        </w:tc>
        <w:tc>
          <w:tcPr>
            <w:tcW w:w="656" w:type="dxa"/>
            <w:tcBorders>
              <w:bottom w:val="single" w:sz="4" w:space="0" w:color="auto"/>
            </w:tcBorders>
            <w:shd w:val="clear" w:color="auto" w:fill="D9D9D9"/>
          </w:tcPr>
          <w:p w:rsidR="003C18F1" w:rsidRPr="00C01BE2" w:rsidRDefault="003C18F1" w:rsidP="002C68F9">
            <w:pPr>
              <w:pStyle w:val="PSIStandard"/>
              <w:spacing w:line="240" w:lineRule="auto"/>
              <w:outlineLvl w:val="0"/>
              <w:rPr>
                <w:rFonts w:ascii="Arial" w:hAnsi="Arial" w:cs="Arial"/>
                <w:b/>
                <w:bCs/>
                <w:sz w:val="20"/>
                <w:szCs w:val="28"/>
                <w:lang w:eastAsia="ja-JP"/>
              </w:rPr>
            </w:pPr>
          </w:p>
        </w:tc>
        <w:tc>
          <w:tcPr>
            <w:tcW w:w="6720" w:type="dxa"/>
            <w:shd w:val="clear" w:color="auto" w:fill="D9D9D9"/>
          </w:tcPr>
          <w:p w:rsidR="003C18F1" w:rsidRPr="00C01BE2" w:rsidRDefault="00C01BE2" w:rsidP="007D3621">
            <w:pPr>
              <w:pStyle w:val="PSIStandard"/>
              <w:outlineLvl w:val="0"/>
              <w:rPr>
                <w:rFonts w:ascii="Arial" w:hAnsi="Arial" w:cs="Arial"/>
                <w:b/>
                <w:bCs/>
                <w:sz w:val="20"/>
                <w:szCs w:val="28"/>
                <w:lang w:eastAsia="ja-JP"/>
              </w:rPr>
            </w:pPr>
            <w:r>
              <w:rPr>
                <w:rFonts w:ascii="Arial" w:hAnsi="Arial" w:cs="Arial" w:hint="eastAsia"/>
                <w:b/>
                <w:bCs/>
                <w:sz w:val="20"/>
                <w:szCs w:val="28"/>
                <w:lang w:eastAsia="ja-JP"/>
              </w:rPr>
              <w:t>P</w:t>
            </w:r>
            <w:r w:rsidR="00734E2B" w:rsidRPr="00C01BE2">
              <w:rPr>
                <w:rFonts w:ascii="Arial" w:hAnsi="Arial" w:cs="Arial"/>
                <w:b/>
                <w:bCs/>
                <w:sz w:val="20"/>
                <w:szCs w:val="28"/>
                <w:lang w:eastAsia="ja-JP"/>
              </w:rPr>
              <w:t xml:space="preserve">roposal for joint work on Performance </w:t>
            </w:r>
            <w:r w:rsidR="007D3621">
              <w:rPr>
                <w:rFonts w:ascii="Arial" w:hAnsi="Arial" w:cs="Arial"/>
                <w:b/>
                <w:bCs/>
                <w:sz w:val="20"/>
                <w:szCs w:val="28"/>
                <w:lang w:eastAsia="ja-JP"/>
              </w:rPr>
              <w:t>M</w:t>
            </w:r>
            <w:r w:rsidR="00734E2B" w:rsidRPr="00C01BE2">
              <w:rPr>
                <w:rFonts w:ascii="Arial" w:hAnsi="Arial" w:cs="Arial"/>
                <w:b/>
                <w:bCs/>
                <w:sz w:val="20"/>
                <w:szCs w:val="28"/>
                <w:lang w:eastAsia="ja-JP"/>
              </w:rPr>
              <w:t>anagement.</w:t>
            </w:r>
          </w:p>
        </w:tc>
        <w:tc>
          <w:tcPr>
            <w:tcW w:w="997" w:type="dxa"/>
            <w:shd w:val="clear" w:color="auto" w:fill="D9D9D9"/>
          </w:tcPr>
          <w:p w:rsidR="003C18F1" w:rsidRPr="00C01BE2" w:rsidRDefault="00C01BE2" w:rsidP="003C18F1">
            <w:pPr>
              <w:pStyle w:val="PSIStandard"/>
              <w:outlineLvl w:val="0"/>
              <w:rPr>
                <w:rFonts w:ascii="Arial" w:hAnsi="Arial" w:cs="Arial"/>
                <w:b/>
                <w:bCs/>
                <w:sz w:val="20"/>
                <w:lang w:eastAsia="ja-JP"/>
              </w:rPr>
            </w:pPr>
            <w:r w:rsidRPr="00C01BE2">
              <w:rPr>
                <w:rFonts w:ascii="Arial" w:hAnsi="Arial" w:cs="Arial" w:hint="eastAsia"/>
                <w:b/>
                <w:bCs/>
                <w:sz w:val="20"/>
                <w:lang w:eastAsia="ja-JP"/>
              </w:rPr>
              <w:t>CT</w:t>
            </w:r>
          </w:p>
        </w:tc>
        <w:tc>
          <w:tcPr>
            <w:tcW w:w="1075" w:type="dxa"/>
            <w:shd w:val="clear" w:color="auto" w:fill="D9D9D9"/>
          </w:tcPr>
          <w:p w:rsidR="003C18F1" w:rsidRPr="00326C11" w:rsidRDefault="003C18F1" w:rsidP="003C18F1">
            <w:pPr>
              <w:pStyle w:val="PSIStandard"/>
              <w:outlineLvl w:val="0"/>
              <w:rPr>
                <w:rFonts w:ascii="Arial" w:hAnsi="Arial" w:cs="Arial"/>
                <w:bCs/>
                <w:sz w:val="20"/>
              </w:rPr>
            </w:pPr>
          </w:p>
        </w:tc>
      </w:tr>
      <w:tr w:rsidR="003C18F1" w:rsidRPr="00326C11" w:rsidTr="007A1436">
        <w:trPr>
          <w:trHeight w:val="144"/>
          <w:jc w:val="center"/>
        </w:trPr>
        <w:tc>
          <w:tcPr>
            <w:tcW w:w="530" w:type="dxa"/>
            <w:shd w:val="clear" w:color="auto" w:fill="FFFFFF" w:themeFill="background1"/>
          </w:tcPr>
          <w:p w:rsidR="003C18F1" w:rsidRPr="00326C11" w:rsidRDefault="00C01BE2" w:rsidP="003C18F1">
            <w:pPr>
              <w:pStyle w:val="PSIStandard"/>
              <w:outlineLvl w:val="0"/>
              <w:rPr>
                <w:rFonts w:ascii="Arial" w:hAnsi="Arial" w:cs="Arial"/>
                <w:bCs/>
                <w:sz w:val="20"/>
                <w:lang w:eastAsia="ja-JP"/>
              </w:rPr>
            </w:pPr>
            <w:r>
              <w:rPr>
                <w:rFonts w:ascii="Arial" w:hAnsi="Arial" w:cs="Arial" w:hint="eastAsia"/>
                <w:bCs/>
                <w:sz w:val="20"/>
                <w:lang w:eastAsia="ja-JP"/>
              </w:rPr>
              <w:t>5.1</w:t>
            </w:r>
          </w:p>
        </w:tc>
        <w:tc>
          <w:tcPr>
            <w:tcW w:w="656" w:type="dxa"/>
            <w:shd w:val="clear" w:color="auto" w:fill="auto"/>
          </w:tcPr>
          <w:p w:rsidR="003C18F1" w:rsidRPr="00326C11"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1D0F67" w:rsidRDefault="001D0F67" w:rsidP="003F68C7">
            <w:pPr>
              <w:pStyle w:val="PSIStandard"/>
              <w:spacing w:line="240" w:lineRule="auto"/>
              <w:jc w:val="center"/>
              <w:outlineLvl w:val="0"/>
              <w:rPr>
                <w:rFonts w:ascii="Arial" w:hAnsi="Arial" w:cs="Arial"/>
                <w:bCs/>
                <w:sz w:val="20"/>
                <w:szCs w:val="28"/>
                <w:lang w:eastAsia="ja-JP"/>
              </w:rPr>
            </w:pPr>
            <w:r w:rsidRPr="003F68C7">
              <w:rPr>
                <w:rFonts w:ascii="Arial" w:hAnsi="Arial" w:cs="Arial"/>
                <w:bCs/>
                <w:sz w:val="20"/>
                <w:szCs w:val="28"/>
                <w:highlight w:val="red"/>
                <w:lang w:eastAsia="ja-JP"/>
              </w:rPr>
              <w:t>AP</w:t>
            </w:r>
          </w:p>
          <w:p w:rsidR="003F68C7" w:rsidRDefault="003F68C7" w:rsidP="003F68C7">
            <w:pPr>
              <w:pStyle w:val="PSIStandard"/>
              <w:spacing w:line="240" w:lineRule="auto"/>
              <w:jc w:val="center"/>
              <w:outlineLvl w:val="0"/>
              <w:rPr>
                <w:rFonts w:ascii="Arial" w:hAnsi="Arial" w:cs="Arial"/>
                <w:bCs/>
                <w:sz w:val="20"/>
                <w:szCs w:val="28"/>
                <w:lang w:eastAsia="ja-JP"/>
              </w:rPr>
            </w:pPr>
          </w:p>
          <w:p w:rsidR="003F68C7" w:rsidRDefault="003F68C7" w:rsidP="003F68C7">
            <w:pPr>
              <w:pStyle w:val="PSIStandard"/>
              <w:spacing w:line="240" w:lineRule="auto"/>
              <w:jc w:val="center"/>
              <w:outlineLvl w:val="0"/>
              <w:rPr>
                <w:rFonts w:ascii="Arial" w:hAnsi="Arial" w:cs="Arial"/>
                <w:bCs/>
                <w:sz w:val="20"/>
                <w:szCs w:val="28"/>
                <w:lang w:eastAsia="ja-JP"/>
              </w:rPr>
            </w:pPr>
          </w:p>
          <w:p w:rsidR="003F68C7" w:rsidRPr="00326C11"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1D0F67" w:rsidRPr="00326C11" w:rsidRDefault="001D0F67" w:rsidP="002C68F9">
            <w:pPr>
              <w:pStyle w:val="PSIStandard"/>
              <w:spacing w:line="240" w:lineRule="auto"/>
              <w:outlineLvl w:val="0"/>
              <w:rPr>
                <w:rFonts w:ascii="Arial" w:hAnsi="Arial" w:cs="Arial"/>
                <w:bCs/>
                <w:sz w:val="20"/>
                <w:szCs w:val="28"/>
                <w:lang w:eastAsia="ja-JP"/>
              </w:rPr>
            </w:pPr>
          </w:p>
          <w:p w:rsidR="001D0F67"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3F68C7"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3F68C7" w:rsidRDefault="003F68C7" w:rsidP="007A1436">
            <w:pPr>
              <w:pStyle w:val="PSIStandard"/>
              <w:spacing w:line="240" w:lineRule="auto"/>
              <w:outlineLvl w:val="0"/>
              <w:rPr>
                <w:rFonts w:ascii="Arial" w:hAnsi="Arial" w:cs="Arial"/>
                <w:bCs/>
                <w:sz w:val="20"/>
                <w:szCs w:val="28"/>
                <w:lang w:eastAsia="ja-JP"/>
              </w:rPr>
            </w:pPr>
          </w:p>
          <w:p w:rsidR="003F68C7" w:rsidRDefault="003F68C7"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74640" w:rsidRDefault="00774640" w:rsidP="003F68C7">
            <w:pPr>
              <w:pStyle w:val="PSIStandard"/>
              <w:spacing w:line="240" w:lineRule="auto"/>
              <w:jc w:val="center"/>
              <w:outlineLvl w:val="0"/>
              <w:rPr>
                <w:rFonts w:ascii="Arial" w:hAnsi="Arial" w:cs="Arial"/>
                <w:bCs/>
                <w:sz w:val="20"/>
                <w:szCs w:val="28"/>
                <w:lang w:eastAsia="ja-JP"/>
              </w:rPr>
            </w:pPr>
          </w:p>
          <w:p w:rsidR="00774640" w:rsidRDefault="00774640" w:rsidP="003F68C7">
            <w:pPr>
              <w:pStyle w:val="PSIStandard"/>
              <w:spacing w:line="240" w:lineRule="auto"/>
              <w:jc w:val="center"/>
              <w:outlineLvl w:val="0"/>
              <w:rPr>
                <w:rFonts w:ascii="Arial" w:hAnsi="Arial" w:cs="Arial"/>
                <w:bCs/>
                <w:sz w:val="20"/>
                <w:szCs w:val="28"/>
                <w:lang w:eastAsia="ja-JP"/>
              </w:rPr>
            </w:pPr>
            <w:r w:rsidRPr="00774640">
              <w:rPr>
                <w:rFonts w:ascii="Arial" w:hAnsi="Arial" w:cs="Arial" w:hint="eastAsia"/>
                <w:bCs/>
                <w:sz w:val="20"/>
                <w:szCs w:val="28"/>
                <w:highlight w:val="green"/>
                <w:lang w:eastAsia="ja-JP"/>
              </w:rPr>
              <w:t>AG</w:t>
            </w:r>
          </w:p>
          <w:p w:rsidR="00774640" w:rsidRDefault="00774640" w:rsidP="003F68C7">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774640" w:rsidRDefault="00774640" w:rsidP="003F68C7">
            <w:pPr>
              <w:pStyle w:val="PSIStandard"/>
              <w:spacing w:line="240" w:lineRule="auto"/>
              <w:jc w:val="center"/>
              <w:outlineLvl w:val="0"/>
              <w:rPr>
                <w:rFonts w:ascii="Arial" w:hAnsi="Arial" w:cs="Arial"/>
                <w:bCs/>
                <w:sz w:val="20"/>
                <w:szCs w:val="28"/>
                <w:lang w:eastAsia="ja-JP"/>
              </w:rPr>
            </w:pPr>
          </w:p>
          <w:p w:rsidR="00774640" w:rsidRDefault="00774640" w:rsidP="003F68C7">
            <w:pPr>
              <w:pStyle w:val="PSIStandard"/>
              <w:spacing w:line="240" w:lineRule="auto"/>
              <w:jc w:val="center"/>
              <w:outlineLvl w:val="0"/>
              <w:rPr>
                <w:rFonts w:ascii="Arial" w:hAnsi="Arial" w:cs="Arial"/>
                <w:bCs/>
                <w:sz w:val="20"/>
                <w:szCs w:val="28"/>
                <w:lang w:eastAsia="ja-JP"/>
              </w:rPr>
            </w:pPr>
            <w:r w:rsidRPr="00774640">
              <w:rPr>
                <w:rFonts w:ascii="Arial" w:hAnsi="Arial" w:cs="Arial" w:hint="eastAsia"/>
                <w:bCs/>
                <w:sz w:val="20"/>
                <w:szCs w:val="28"/>
                <w:highlight w:val="red"/>
                <w:lang w:eastAsia="ja-JP"/>
              </w:rPr>
              <w:t>AP</w:t>
            </w:r>
          </w:p>
          <w:p w:rsidR="00774640" w:rsidRDefault="00774640" w:rsidP="003F68C7">
            <w:pPr>
              <w:pStyle w:val="PSIStandard"/>
              <w:spacing w:line="240" w:lineRule="auto"/>
              <w:jc w:val="center"/>
              <w:outlineLvl w:val="0"/>
              <w:rPr>
                <w:rFonts w:ascii="Arial" w:hAnsi="Arial" w:cs="Arial"/>
                <w:bCs/>
                <w:sz w:val="20"/>
                <w:szCs w:val="28"/>
                <w:lang w:eastAsia="ja-JP"/>
              </w:rPr>
            </w:pPr>
          </w:p>
          <w:p w:rsidR="00774640" w:rsidRDefault="00774640" w:rsidP="003F68C7">
            <w:pPr>
              <w:pStyle w:val="PSIStandard"/>
              <w:spacing w:line="240" w:lineRule="auto"/>
              <w:jc w:val="center"/>
              <w:outlineLvl w:val="0"/>
              <w:rPr>
                <w:rFonts w:ascii="Arial" w:hAnsi="Arial" w:cs="Arial"/>
                <w:bCs/>
                <w:sz w:val="20"/>
                <w:szCs w:val="28"/>
                <w:lang w:eastAsia="ja-JP"/>
              </w:rPr>
            </w:pPr>
            <w:r w:rsidRPr="00774640">
              <w:rPr>
                <w:rFonts w:ascii="Arial" w:hAnsi="Arial" w:cs="Arial" w:hint="eastAsia"/>
                <w:bCs/>
                <w:sz w:val="20"/>
                <w:szCs w:val="28"/>
                <w:highlight w:val="red"/>
                <w:lang w:eastAsia="ja-JP"/>
              </w:rPr>
              <w:t>AP</w:t>
            </w:r>
          </w:p>
          <w:p w:rsidR="00774640" w:rsidRPr="00326C11" w:rsidRDefault="00774640" w:rsidP="003F68C7">
            <w:pPr>
              <w:pStyle w:val="PSIStandard"/>
              <w:spacing w:line="240" w:lineRule="auto"/>
              <w:jc w:val="center"/>
              <w:outlineLvl w:val="0"/>
              <w:rPr>
                <w:rFonts w:ascii="Arial" w:hAnsi="Arial" w:cs="Arial"/>
                <w:bCs/>
                <w:sz w:val="20"/>
                <w:szCs w:val="28"/>
                <w:lang w:eastAsia="ja-JP"/>
              </w:rPr>
            </w:pPr>
          </w:p>
          <w:p w:rsidR="001D0F67" w:rsidRPr="00326C11" w:rsidRDefault="001D0F67" w:rsidP="002C68F9">
            <w:pPr>
              <w:pStyle w:val="PSIStandard"/>
              <w:spacing w:line="240" w:lineRule="auto"/>
              <w:outlineLvl w:val="0"/>
              <w:rPr>
                <w:rFonts w:ascii="Arial" w:hAnsi="Arial" w:cs="Arial"/>
                <w:bCs/>
                <w:sz w:val="20"/>
                <w:szCs w:val="28"/>
                <w:lang w:eastAsia="ja-JP"/>
              </w:rPr>
            </w:pPr>
          </w:p>
          <w:p w:rsidR="001D0F67" w:rsidRPr="00326C11" w:rsidRDefault="001D0F67" w:rsidP="002C68F9">
            <w:pPr>
              <w:pStyle w:val="PSIStandard"/>
              <w:spacing w:line="240" w:lineRule="auto"/>
              <w:outlineLvl w:val="0"/>
              <w:rPr>
                <w:rFonts w:ascii="Arial" w:hAnsi="Arial" w:cs="Arial"/>
                <w:bCs/>
                <w:sz w:val="20"/>
                <w:szCs w:val="28"/>
                <w:lang w:eastAsia="ja-JP"/>
              </w:rPr>
            </w:pPr>
          </w:p>
          <w:p w:rsidR="001D0F67" w:rsidRPr="00326C11" w:rsidRDefault="007A1436" w:rsidP="007A1436">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1D0F67" w:rsidRPr="00326C11" w:rsidRDefault="001D0F67" w:rsidP="002C68F9">
            <w:pPr>
              <w:pStyle w:val="PSIStandard"/>
              <w:spacing w:line="240" w:lineRule="auto"/>
              <w:outlineLvl w:val="0"/>
              <w:rPr>
                <w:rFonts w:ascii="Arial" w:hAnsi="Arial" w:cs="Arial"/>
                <w:bCs/>
                <w:sz w:val="20"/>
                <w:szCs w:val="28"/>
                <w:lang w:eastAsia="ja-JP"/>
              </w:rPr>
            </w:pPr>
          </w:p>
          <w:p w:rsidR="001D0F67" w:rsidRPr="00326C11" w:rsidRDefault="007A1436" w:rsidP="007A1436">
            <w:pPr>
              <w:pStyle w:val="PSIStandard"/>
              <w:spacing w:line="240" w:lineRule="auto"/>
              <w:jc w:val="center"/>
              <w:outlineLvl w:val="0"/>
              <w:rPr>
                <w:rFonts w:ascii="Arial" w:hAnsi="Arial" w:cs="Arial"/>
                <w:bCs/>
                <w:sz w:val="20"/>
                <w:szCs w:val="28"/>
                <w:lang w:eastAsia="ja-JP"/>
              </w:rPr>
            </w:pPr>
            <w:r>
              <w:rPr>
                <w:rFonts w:ascii="Arial" w:hAnsi="Arial" w:cs="Arial" w:hint="eastAsia"/>
                <w:bCs/>
                <w:sz w:val="20"/>
                <w:szCs w:val="28"/>
                <w:lang w:eastAsia="ja-JP"/>
              </w:rPr>
              <w:t>I</w:t>
            </w:r>
          </w:p>
          <w:p w:rsidR="001D0F67" w:rsidRPr="00326C11" w:rsidRDefault="001D0F67" w:rsidP="002C68F9">
            <w:pPr>
              <w:pStyle w:val="PSIStandard"/>
              <w:spacing w:line="240" w:lineRule="auto"/>
              <w:outlineLvl w:val="0"/>
              <w:rPr>
                <w:rFonts w:ascii="Arial" w:hAnsi="Arial" w:cs="Arial"/>
                <w:bCs/>
                <w:sz w:val="20"/>
                <w:szCs w:val="28"/>
                <w:lang w:eastAsia="ja-JP"/>
              </w:rPr>
            </w:pPr>
          </w:p>
          <w:p w:rsidR="001D0F67" w:rsidRPr="00326C11" w:rsidRDefault="00774640" w:rsidP="00774640">
            <w:pPr>
              <w:pStyle w:val="PSIStandard"/>
              <w:spacing w:line="240" w:lineRule="auto"/>
              <w:jc w:val="center"/>
              <w:outlineLvl w:val="0"/>
              <w:rPr>
                <w:rFonts w:ascii="Arial" w:hAnsi="Arial" w:cs="Arial"/>
                <w:bCs/>
                <w:sz w:val="20"/>
                <w:szCs w:val="28"/>
                <w:lang w:eastAsia="ja-JP"/>
              </w:rPr>
            </w:pPr>
            <w:r w:rsidRPr="00774640">
              <w:rPr>
                <w:rFonts w:ascii="Arial" w:hAnsi="Arial" w:cs="Arial" w:hint="eastAsia"/>
                <w:bCs/>
                <w:sz w:val="20"/>
                <w:szCs w:val="28"/>
                <w:highlight w:val="red"/>
                <w:lang w:eastAsia="ja-JP"/>
              </w:rPr>
              <w:t>AP</w:t>
            </w:r>
          </w:p>
        </w:tc>
        <w:tc>
          <w:tcPr>
            <w:tcW w:w="6720" w:type="dxa"/>
            <w:shd w:val="clear" w:color="auto" w:fill="auto"/>
          </w:tcPr>
          <w:p w:rsidR="003C18F1" w:rsidRPr="00522BFF" w:rsidRDefault="00734E2B"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CT presented the proposal again and asked for comments.</w:t>
            </w:r>
          </w:p>
          <w:p w:rsidR="00734E2B" w:rsidRPr="00522BFF" w:rsidRDefault="003F68C7" w:rsidP="00522BFF">
            <w:pPr>
              <w:pStyle w:val="Listenabsatz"/>
              <w:numPr>
                <w:ilvl w:val="0"/>
                <w:numId w:val="36"/>
              </w:numPr>
              <w:ind w:left="126" w:hanging="126"/>
              <w:rPr>
                <w:rFonts w:ascii="Arial" w:hAnsi="Arial" w:cs="Arial"/>
                <w:sz w:val="20"/>
                <w:szCs w:val="20"/>
                <w:lang w:val="en-GB" w:eastAsia="ja-JP"/>
              </w:rPr>
            </w:pPr>
            <w:r>
              <w:rPr>
                <w:rFonts w:ascii="Arial" w:hAnsi="Arial" w:cs="Arial" w:hint="eastAsia"/>
                <w:sz w:val="20"/>
                <w:szCs w:val="20"/>
                <w:lang w:val="en-GB" w:eastAsia="ja-JP"/>
              </w:rPr>
              <w:t xml:space="preserve">SJ mentioned that </w:t>
            </w:r>
            <w:r>
              <w:rPr>
                <w:rFonts w:ascii="Arial" w:hAnsi="Arial" w:cs="Arial"/>
                <w:sz w:val="20"/>
                <w:szCs w:val="20"/>
                <w:lang w:val="en-GB" w:eastAsia="ja-JP"/>
              </w:rPr>
              <w:t xml:space="preserve">China Mobile </w:t>
            </w:r>
            <w:r>
              <w:rPr>
                <w:rFonts w:ascii="Arial" w:hAnsi="Arial" w:cs="Arial" w:hint="eastAsia"/>
                <w:sz w:val="20"/>
                <w:szCs w:val="20"/>
                <w:lang w:val="en-GB" w:eastAsia="ja-JP"/>
              </w:rPr>
              <w:t>will</w:t>
            </w:r>
            <w:r w:rsidR="005F2191" w:rsidRPr="00522BFF">
              <w:rPr>
                <w:rFonts w:ascii="Arial" w:hAnsi="Arial" w:cs="Arial"/>
                <w:sz w:val="20"/>
                <w:szCs w:val="20"/>
                <w:lang w:val="en-GB" w:eastAsia="ja-JP"/>
              </w:rPr>
              <w:t xml:space="preserve"> check the proposal</w:t>
            </w:r>
            <w:r>
              <w:rPr>
                <w:rFonts w:ascii="Arial" w:hAnsi="Arial" w:cs="Arial" w:hint="eastAsia"/>
                <w:sz w:val="20"/>
                <w:szCs w:val="20"/>
                <w:lang w:val="en-GB" w:eastAsia="ja-JP"/>
              </w:rPr>
              <w:t xml:space="preserve"> internally to see whether there are no overlaps with the work in NGCOR phase 2.</w:t>
            </w:r>
          </w:p>
          <w:p w:rsidR="005F2191" w:rsidRPr="00522BFF" w:rsidRDefault="005F219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KM commented that maybe is better to wait some time until NGCOR generate requirements.</w:t>
            </w:r>
          </w:p>
          <w:p w:rsidR="005F2191" w:rsidRPr="00522BFF" w:rsidRDefault="005F219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PM </w:t>
            </w:r>
            <w:r w:rsidR="00774640">
              <w:rPr>
                <w:rFonts w:ascii="Arial" w:hAnsi="Arial" w:cs="Arial" w:hint="eastAsia"/>
                <w:sz w:val="20"/>
                <w:szCs w:val="20"/>
                <w:lang w:val="en-GB" w:eastAsia="ja-JP"/>
              </w:rPr>
              <w:t xml:space="preserve">suggested that </w:t>
            </w:r>
            <w:r w:rsidR="007D3621">
              <w:rPr>
                <w:rFonts w:ascii="Arial" w:hAnsi="Arial" w:cs="Arial"/>
                <w:sz w:val="20"/>
                <w:szCs w:val="20"/>
                <w:lang w:val="en-GB" w:eastAsia="ja-JP"/>
              </w:rPr>
              <w:t xml:space="preserve">it </w:t>
            </w:r>
            <w:r w:rsidRPr="00522BFF">
              <w:rPr>
                <w:rFonts w:ascii="Arial" w:hAnsi="Arial" w:cs="Arial"/>
                <w:sz w:val="20"/>
                <w:szCs w:val="20"/>
                <w:lang w:val="en-GB" w:eastAsia="ja-JP"/>
              </w:rPr>
              <w:t>is better to have a kick</w:t>
            </w:r>
            <w:r w:rsidR="007D3621">
              <w:rPr>
                <w:rFonts w:ascii="Arial" w:hAnsi="Arial" w:cs="Arial"/>
                <w:sz w:val="20"/>
                <w:szCs w:val="20"/>
                <w:lang w:val="en-GB" w:eastAsia="ja-JP"/>
              </w:rPr>
              <w:t>-</w:t>
            </w:r>
            <w:r w:rsidRPr="00522BFF">
              <w:rPr>
                <w:rFonts w:ascii="Arial" w:hAnsi="Arial" w:cs="Arial"/>
                <w:sz w:val="20"/>
                <w:szCs w:val="20"/>
                <w:lang w:val="en-GB" w:eastAsia="ja-JP"/>
              </w:rPr>
              <w:t>off call before the summer break.</w:t>
            </w:r>
          </w:p>
          <w:p w:rsidR="005F2191" w:rsidRPr="00522BFF" w:rsidRDefault="005F219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KM </w:t>
            </w:r>
            <w:r w:rsidR="00774640">
              <w:rPr>
                <w:rFonts w:ascii="Arial" w:hAnsi="Arial" w:cs="Arial" w:hint="eastAsia"/>
                <w:sz w:val="20"/>
                <w:szCs w:val="20"/>
                <w:lang w:val="en-GB" w:eastAsia="ja-JP"/>
              </w:rPr>
              <w:t>added that the group NGCOR also</w:t>
            </w:r>
            <w:r w:rsidRPr="00522BFF">
              <w:rPr>
                <w:rFonts w:ascii="Arial" w:hAnsi="Arial" w:cs="Arial"/>
                <w:sz w:val="20"/>
                <w:szCs w:val="20"/>
                <w:lang w:val="en-GB" w:eastAsia="ja-JP"/>
              </w:rPr>
              <w:t xml:space="preserve"> have to synchronise with the meeting with the partners as well.</w:t>
            </w:r>
          </w:p>
          <w:p w:rsidR="005F2191" w:rsidRPr="000B2A67" w:rsidRDefault="005F2191" w:rsidP="00522BFF">
            <w:pPr>
              <w:pStyle w:val="Listenabsatz"/>
              <w:numPr>
                <w:ilvl w:val="0"/>
                <w:numId w:val="36"/>
              </w:numPr>
              <w:ind w:left="126" w:hanging="126"/>
              <w:rPr>
                <w:rFonts w:ascii="Arial" w:hAnsi="Arial" w:cs="Arial"/>
                <w:b/>
                <w:sz w:val="20"/>
                <w:szCs w:val="20"/>
                <w:lang w:val="en-GB" w:eastAsia="ja-JP"/>
              </w:rPr>
            </w:pPr>
            <w:r w:rsidRPr="000B2A67">
              <w:rPr>
                <w:rFonts w:ascii="Arial" w:hAnsi="Arial" w:cs="Arial"/>
                <w:b/>
                <w:sz w:val="20"/>
                <w:szCs w:val="20"/>
                <w:lang w:val="en-GB" w:eastAsia="ja-JP"/>
              </w:rPr>
              <w:t>Agreement is to have a Ph</w:t>
            </w:r>
            <w:r w:rsidR="007D3621">
              <w:rPr>
                <w:rFonts w:ascii="Arial" w:hAnsi="Arial" w:cs="Arial"/>
                <w:b/>
                <w:sz w:val="20"/>
                <w:szCs w:val="20"/>
                <w:lang w:val="en-GB" w:eastAsia="ja-JP"/>
              </w:rPr>
              <w:t xml:space="preserve">one Call </w:t>
            </w:r>
            <w:r w:rsidRPr="000B2A67">
              <w:rPr>
                <w:rFonts w:ascii="Arial" w:hAnsi="Arial" w:cs="Arial"/>
                <w:b/>
                <w:sz w:val="20"/>
                <w:szCs w:val="20"/>
                <w:lang w:val="en-GB" w:eastAsia="ja-JP"/>
              </w:rPr>
              <w:t xml:space="preserve">at the end of June and synchronise it with the </w:t>
            </w:r>
            <w:r w:rsidR="007D3621">
              <w:rPr>
                <w:rFonts w:ascii="Arial" w:hAnsi="Arial" w:cs="Arial"/>
                <w:b/>
                <w:sz w:val="20"/>
                <w:szCs w:val="20"/>
                <w:lang w:val="en-GB" w:eastAsia="ja-JP"/>
              </w:rPr>
              <w:t>S</w:t>
            </w:r>
            <w:r w:rsidRPr="000B2A67">
              <w:rPr>
                <w:rFonts w:ascii="Arial" w:hAnsi="Arial" w:cs="Arial"/>
                <w:b/>
                <w:sz w:val="20"/>
                <w:szCs w:val="20"/>
                <w:lang w:val="en-GB" w:eastAsia="ja-JP"/>
              </w:rPr>
              <w:t xml:space="preserve">teering </w:t>
            </w:r>
            <w:r w:rsidR="007D3621">
              <w:rPr>
                <w:rFonts w:ascii="Arial" w:hAnsi="Arial" w:cs="Arial"/>
                <w:b/>
                <w:sz w:val="20"/>
                <w:szCs w:val="20"/>
                <w:lang w:val="en-GB" w:eastAsia="ja-JP"/>
              </w:rPr>
              <w:t>C</w:t>
            </w:r>
            <w:r w:rsidRPr="000B2A67">
              <w:rPr>
                <w:rFonts w:ascii="Arial" w:hAnsi="Arial" w:cs="Arial"/>
                <w:b/>
                <w:sz w:val="20"/>
                <w:szCs w:val="20"/>
                <w:lang w:val="en-GB" w:eastAsia="ja-JP"/>
              </w:rPr>
              <w:t>ommittee</w:t>
            </w:r>
            <w:r w:rsidR="007D3621">
              <w:rPr>
                <w:rFonts w:ascii="Arial" w:hAnsi="Arial" w:cs="Arial"/>
                <w:b/>
                <w:sz w:val="20"/>
                <w:szCs w:val="20"/>
                <w:lang w:val="en-GB" w:eastAsia="ja-JP"/>
              </w:rPr>
              <w:t>.</w:t>
            </w:r>
          </w:p>
          <w:p w:rsidR="005F2191" w:rsidRPr="00522BFF" w:rsidRDefault="005F219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China </w:t>
            </w:r>
            <w:r w:rsidR="007D3621">
              <w:rPr>
                <w:rFonts w:ascii="Arial" w:hAnsi="Arial" w:cs="Arial"/>
                <w:sz w:val="20"/>
                <w:szCs w:val="20"/>
                <w:lang w:val="en-GB" w:eastAsia="ja-JP"/>
              </w:rPr>
              <w:t>M</w:t>
            </w:r>
            <w:r w:rsidRPr="00522BFF">
              <w:rPr>
                <w:rFonts w:ascii="Arial" w:hAnsi="Arial" w:cs="Arial"/>
                <w:sz w:val="20"/>
                <w:szCs w:val="20"/>
                <w:lang w:val="en-GB" w:eastAsia="ja-JP"/>
              </w:rPr>
              <w:t>obile has proposed Ma Zhi to be the responsible for the PM work in the framework of MSDO and participate in the steering meetings.</w:t>
            </w:r>
          </w:p>
          <w:p w:rsidR="005F2191" w:rsidRPr="00522BFF" w:rsidRDefault="005F219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China Mobile will take the action point to discuss the leadership of the PM work on the framework of MSDO.</w:t>
            </w:r>
          </w:p>
          <w:p w:rsidR="005F2191" w:rsidRPr="00522BFF" w:rsidRDefault="005F2191"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CT is going to provide the documents for guide of the JWG</w:t>
            </w:r>
            <w:r w:rsidR="00ED1BC8" w:rsidRPr="00522BFF">
              <w:rPr>
                <w:rFonts w:ascii="Arial" w:hAnsi="Arial" w:cs="Arial"/>
                <w:sz w:val="20"/>
                <w:szCs w:val="20"/>
                <w:lang w:val="en-GB" w:eastAsia="ja-JP"/>
              </w:rPr>
              <w:t xml:space="preserve"> and transfer the ownership of the documents to t</w:t>
            </w:r>
            <w:r w:rsidR="00774640">
              <w:rPr>
                <w:rFonts w:ascii="Arial" w:hAnsi="Arial" w:cs="Arial"/>
                <w:sz w:val="20"/>
                <w:szCs w:val="20"/>
                <w:lang w:val="en-GB" w:eastAsia="ja-JP"/>
              </w:rPr>
              <w:t>he leaders of the activity. The</w:t>
            </w:r>
            <w:r w:rsidR="00774640">
              <w:rPr>
                <w:rFonts w:ascii="Arial" w:hAnsi="Arial" w:cs="Arial" w:hint="eastAsia"/>
                <w:sz w:val="20"/>
                <w:szCs w:val="20"/>
                <w:lang w:val="en-GB" w:eastAsia="ja-JP"/>
              </w:rPr>
              <w:t xml:space="preserve"> leaders</w:t>
            </w:r>
            <w:r w:rsidR="00ED1BC8" w:rsidRPr="00522BFF">
              <w:rPr>
                <w:rFonts w:ascii="Arial" w:hAnsi="Arial" w:cs="Arial"/>
                <w:sz w:val="20"/>
                <w:szCs w:val="20"/>
                <w:lang w:val="en-GB" w:eastAsia="ja-JP"/>
              </w:rPr>
              <w:t xml:space="preserve"> have to provide updates and reports to the </w:t>
            </w:r>
            <w:r w:rsidR="007D3621">
              <w:rPr>
                <w:rFonts w:ascii="Arial" w:hAnsi="Arial" w:cs="Arial"/>
                <w:sz w:val="20"/>
                <w:szCs w:val="20"/>
                <w:lang w:val="en-GB" w:eastAsia="ja-JP"/>
              </w:rPr>
              <w:t>S</w:t>
            </w:r>
            <w:r w:rsidR="00ED1BC8" w:rsidRPr="00522BFF">
              <w:rPr>
                <w:rFonts w:ascii="Arial" w:hAnsi="Arial" w:cs="Arial"/>
                <w:sz w:val="20"/>
                <w:szCs w:val="20"/>
                <w:lang w:val="en-GB" w:eastAsia="ja-JP"/>
              </w:rPr>
              <w:t xml:space="preserve">teering </w:t>
            </w:r>
            <w:r w:rsidR="007D3621">
              <w:rPr>
                <w:rFonts w:ascii="Arial" w:hAnsi="Arial" w:cs="Arial"/>
                <w:sz w:val="20"/>
                <w:szCs w:val="20"/>
                <w:lang w:val="en-GB" w:eastAsia="ja-JP"/>
              </w:rPr>
              <w:t>C</w:t>
            </w:r>
            <w:r w:rsidR="00ED1BC8" w:rsidRPr="00522BFF">
              <w:rPr>
                <w:rFonts w:ascii="Arial" w:hAnsi="Arial" w:cs="Arial"/>
                <w:sz w:val="20"/>
                <w:szCs w:val="20"/>
                <w:lang w:val="en-GB" w:eastAsia="ja-JP"/>
              </w:rPr>
              <w:t>ommittee.</w:t>
            </w:r>
          </w:p>
          <w:p w:rsidR="00ED1BC8" w:rsidRPr="00522BFF" w:rsidRDefault="00ED1BC8"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BS</w:t>
            </w:r>
            <w:r w:rsidR="000B70DD">
              <w:rPr>
                <w:rFonts w:ascii="Arial" w:hAnsi="Arial" w:cs="Arial" w:hint="eastAsia"/>
                <w:sz w:val="20"/>
                <w:szCs w:val="20"/>
                <w:lang w:val="en-GB" w:eastAsia="ja-JP"/>
              </w:rPr>
              <w:t xml:space="preserve"> asked</w:t>
            </w:r>
            <w:r w:rsidR="007A1436">
              <w:rPr>
                <w:rFonts w:ascii="Arial" w:hAnsi="Arial" w:cs="Arial"/>
                <w:sz w:val="20"/>
                <w:szCs w:val="20"/>
                <w:lang w:val="en-GB" w:eastAsia="ja-JP"/>
              </w:rPr>
              <w:t xml:space="preserve"> whether there can be </w:t>
            </w:r>
            <w:r w:rsidRPr="00522BFF">
              <w:rPr>
                <w:rFonts w:ascii="Arial" w:hAnsi="Arial" w:cs="Arial"/>
                <w:sz w:val="20"/>
                <w:szCs w:val="20"/>
                <w:lang w:val="en-GB" w:eastAsia="ja-JP"/>
              </w:rPr>
              <w:t>justification for TM</w:t>
            </w:r>
            <w:r w:rsidR="007D3621">
              <w:rPr>
                <w:rFonts w:ascii="Arial" w:hAnsi="Arial" w:cs="Arial"/>
                <w:sz w:val="20"/>
                <w:szCs w:val="20"/>
                <w:lang w:val="en-GB" w:eastAsia="ja-JP"/>
              </w:rPr>
              <w:t xml:space="preserve"> </w:t>
            </w:r>
            <w:r w:rsidRPr="00522BFF">
              <w:rPr>
                <w:rFonts w:ascii="Arial" w:hAnsi="Arial" w:cs="Arial"/>
                <w:sz w:val="20"/>
                <w:szCs w:val="20"/>
                <w:lang w:val="en-GB" w:eastAsia="ja-JP"/>
              </w:rPr>
              <w:t>F</w:t>
            </w:r>
            <w:r w:rsidR="007D3621">
              <w:rPr>
                <w:rFonts w:ascii="Arial" w:hAnsi="Arial" w:cs="Arial"/>
                <w:sz w:val="20"/>
                <w:szCs w:val="20"/>
                <w:lang w:val="en-GB" w:eastAsia="ja-JP"/>
              </w:rPr>
              <w:t>orum</w:t>
            </w:r>
            <w:r w:rsidRPr="00522BFF">
              <w:rPr>
                <w:rFonts w:ascii="Arial" w:hAnsi="Arial" w:cs="Arial"/>
                <w:sz w:val="20"/>
                <w:szCs w:val="20"/>
                <w:lang w:val="en-GB" w:eastAsia="ja-JP"/>
              </w:rPr>
              <w:t xml:space="preserve"> staff to participate from individual companies.</w:t>
            </w:r>
          </w:p>
          <w:p w:rsidR="00ED1BC8" w:rsidRPr="00522BFF" w:rsidRDefault="00ED1BC8"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JS clarified that e.g. the views expressed are his company views </w:t>
            </w:r>
            <w:r w:rsidR="00774640">
              <w:rPr>
                <w:rFonts w:ascii="Arial" w:hAnsi="Arial" w:cs="Arial" w:hint="eastAsia"/>
                <w:sz w:val="20"/>
                <w:szCs w:val="20"/>
                <w:lang w:val="en-GB" w:eastAsia="ja-JP"/>
              </w:rPr>
              <w:t xml:space="preserve">and </w:t>
            </w:r>
            <w:r w:rsidRPr="00522BFF">
              <w:rPr>
                <w:rFonts w:ascii="Arial" w:hAnsi="Arial" w:cs="Arial"/>
                <w:sz w:val="20"/>
                <w:szCs w:val="20"/>
                <w:lang w:val="en-GB" w:eastAsia="ja-JP"/>
              </w:rPr>
              <w:t>that covers also TM</w:t>
            </w:r>
            <w:r w:rsidR="007D3621">
              <w:rPr>
                <w:rFonts w:ascii="Arial" w:hAnsi="Arial" w:cs="Arial"/>
                <w:sz w:val="20"/>
                <w:szCs w:val="20"/>
                <w:lang w:val="en-GB" w:eastAsia="ja-JP"/>
              </w:rPr>
              <w:t xml:space="preserve"> </w:t>
            </w:r>
            <w:r w:rsidRPr="00522BFF">
              <w:rPr>
                <w:rFonts w:ascii="Arial" w:hAnsi="Arial" w:cs="Arial"/>
                <w:sz w:val="20"/>
                <w:szCs w:val="20"/>
                <w:lang w:val="en-GB" w:eastAsia="ja-JP"/>
              </w:rPr>
              <w:t>F</w:t>
            </w:r>
            <w:r w:rsidR="007D3621">
              <w:rPr>
                <w:rFonts w:ascii="Arial" w:hAnsi="Arial" w:cs="Arial"/>
                <w:sz w:val="20"/>
                <w:szCs w:val="20"/>
                <w:lang w:val="en-GB" w:eastAsia="ja-JP"/>
              </w:rPr>
              <w:t>orum</w:t>
            </w:r>
            <w:r w:rsidRPr="00522BFF">
              <w:rPr>
                <w:rFonts w:ascii="Arial" w:hAnsi="Arial" w:cs="Arial"/>
                <w:sz w:val="20"/>
                <w:szCs w:val="20"/>
                <w:lang w:val="en-GB" w:eastAsia="ja-JP"/>
              </w:rPr>
              <w:t xml:space="preserve"> perspective.</w:t>
            </w:r>
          </w:p>
          <w:p w:rsidR="00ED1BC8" w:rsidRPr="00522BFF" w:rsidRDefault="00ED1BC8"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PM commented that it is not a problem whether the companies come from one or the other organisation.</w:t>
            </w:r>
          </w:p>
          <w:p w:rsidR="000C1E50" w:rsidRPr="00326C11" w:rsidRDefault="000C1E50" w:rsidP="007D3621">
            <w:pPr>
              <w:pStyle w:val="Listenabsatz"/>
              <w:numPr>
                <w:ilvl w:val="0"/>
                <w:numId w:val="36"/>
              </w:numPr>
              <w:ind w:left="126" w:hanging="126"/>
              <w:rPr>
                <w:rFonts w:ascii="Arial" w:hAnsi="Arial" w:cs="Arial"/>
                <w:bCs/>
                <w:sz w:val="20"/>
                <w:szCs w:val="28"/>
                <w:lang w:eastAsia="ja-JP"/>
              </w:rPr>
            </w:pPr>
            <w:r w:rsidRPr="00522BFF">
              <w:rPr>
                <w:rFonts w:ascii="Arial" w:hAnsi="Arial" w:cs="Arial"/>
                <w:sz w:val="20"/>
                <w:szCs w:val="20"/>
                <w:lang w:val="en-GB" w:eastAsia="ja-JP"/>
              </w:rPr>
              <w:t xml:space="preserve">AP to send information to the other SDOs participating in </w:t>
            </w:r>
            <w:r w:rsidR="007D3621">
              <w:rPr>
                <w:rFonts w:ascii="Arial" w:hAnsi="Arial" w:cs="Arial"/>
                <w:sz w:val="20"/>
                <w:szCs w:val="20"/>
                <w:lang w:val="en-GB" w:eastAsia="ja-JP"/>
              </w:rPr>
              <w:t>m</w:t>
            </w:r>
            <w:r w:rsidRPr="00522BFF">
              <w:rPr>
                <w:rFonts w:ascii="Arial" w:hAnsi="Arial" w:cs="Arial"/>
                <w:sz w:val="20"/>
                <w:szCs w:val="20"/>
                <w:lang w:val="en-GB" w:eastAsia="ja-JP"/>
              </w:rPr>
              <w:t>SDO with the results of this meeting.</w:t>
            </w:r>
            <w:r w:rsidR="000B70DD">
              <w:rPr>
                <w:rFonts w:ascii="Arial" w:hAnsi="Arial" w:cs="Arial" w:hint="eastAsia"/>
                <w:sz w:val="20"/>
                <w:szCs w:val="20"/>
                <w:lang w:val="en-GB" w:eastAsia="ja-JP"/>
              </w:rPr>
              <w:t xml:space="preserve"> </w:t>
            </w:r>
          </w:p>
        </w:tc>
        <w:tc>
          <w:tcPr>
            <w:tcW w:w="997" w:type="dxa"/>
            <w:shd w:val="clear" w:color="auto" w:fill="auto"/>
          </w:tcPr>
          <w:p w:rsidR="003C18F1" w:rsidRDefault="003C18F1"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r>
              <w:rPr>
                <w:rFonts w:ascii="Arial" w:hAnsi="Arial" w:cs="Arial" w:hint="eastAsia"/>
                <w:bCs/>
                <w:sz w:val="20"/>
                <w:lang w:eastAsia="ja-JP"/>
              </w:rPr>
              <w:t>SJ</w:t>
            </w: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r>
              <w:rPr>
                <w:rFonts w:ascii="Arial" w:hAnsi="Arial" w:cs="Arial" w:hint="eastAsia"/>
                <w:bCs/>
                <w:sz w:val="20"/>
                <w:lang w:eastAsia="ja-JP"/>
              </w:rPr>
              <w:t>SJ</w:t>
            </w: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r>
              <w:rPr>
                <w:rFonts w:ascii="Arial" w:hAnsi="Arial" w:cs="Arial" w:hint="eastAsia"/>
                <w:bCs/>
                <w:sz w:val="20"/>
                <w:lang w:eastAsia="ja-JP"/>
              </w:rPr>
              <w:t>CT</w:t>
            </w: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Default="007A1436" w:rsidP="003C18F1">
            <w:pPr>
              <w:pStyle w:val="PSIStandard"/>
              <w:outlineLvl w:val="0"/>
              <w:rPr>
                <w:rFonts w:ascii="Arial" w:hAnsi="Arial" w:cs="Arial"/>
                <w:bCs/>
                <w:sz w:val="20"/>
                <w:lang w:eastAsia="ja-JP"/>
              </w:rPr>
            </w:pPr>
          </w:p>
          <w:p w:rsidR="007A1436" w:rsidRPr="00326C11" w:rsidRDefault="007A1436" w:rsidP="003C18F1">
            <w:pPr>
              <w:pStyle w:val="PSIStandard"/>
              <w:outlineLvl w:val="0"/>
              <w:rPr>
                <w:rFonts w:ascii="Arial" w:hAnsi="Arial" w:cs="Arial"/>
                <w:bCs/>
                <w:sz w:val="20"/>
                <w:lang w:eastAsia="ja-JP"/>
              </w:rPr>
            </w:pPr>
            <w:r>
              <w:rPr>
                <w:rFonts w:ascii="Arial" w:hAnsi="Arial" w:cs="Arial" w:hint="eastAsia"/>
                <w:bCs/>
                <w:sz w:val="20"/>
                <w:lang w:eastAsia="ja-JP"/>
              </w:rPr>
              <w:t>SEF</w:t>
            </w:r>
          </w:p>
        </w:tc>
        <w:tc>
          <w:tcPr>
            <w:tcW w:w="1075" w:type="dxa"/>
            <w:shd w:val="clear" w:color="auto" w:fill="auto"/>
          </w:tcPr>
          <w:p w:rsidR="003C18F1" w:rsidRPr="00326C11" w:rsidRDefault="003C18F1" w:rsidP="003C18F1">
            <w:pPr>
              <w:pStyle w:val="PSIStandard"/>
              <w:outlineLvl w:val="0"/>
              <w:rPr>
                <w:rFonts w:ascii="Arial" w:hAnsi="Arial" w:cs="Arial"/>
                <w:bCs/>
                <w:sz w:val="20"/>
              </w:rPr>
            </w:pPr>
          </w:p>
        </w:tc>
      </w:tr>
      <w:tr w:rsidR="003C18F1" w:rsidRPr="00326C11" w:rsidTr="007A1436">
        <w:trPr>
          <w:trHeight w:val="144"/>
          <w:jc w:val="center"/>
        </w:trPr>
        <w:tc>
          <w:tcPr>
            <w:tcW w:w="530" w:type="dxa"/>
            <w:shd w:val="clear" w:color="auto" w:fill="D9D9D9"/>
          </w:tcPr>
          <w:p w:rsidR="003C18F1" w:rsidRPr="00757712" w:rsidRDefault="00757712" w:rsidP="003C18F1">
            <w:pPr>
              <w:pStyle w:val="PSIStandard"/>
              <w:outlineLvl w:val="0"/>
              <w:rPr>
                <w:rFonts w:ascii="Arial" w:hAnsi="Arial" w:cs="Arial"/>
                <w:b/>
                <w:bCs/>
                <w:sz w:val="20"/>
                <w:lang w:eastAsia="ja-JP"/>
              </w:rPr>
            </w:pPr>
            <w:r w:rsidRPr="00757712">
              <w:rPr>
                <w:rFonts w:ascii="Arial" w:hAnsi="Arial" w:cs="Arial" w:hint="eastAsia"/>
                <w:b/>
                <w:bCs/>
                <w:sz w:val="20"/>
                <w:lang w:eastAsia="ja-JP"/>
              </w:rPr>
              <w:t>7</w:t>
            </w:r>
          </w:p>
        </w:tc>
        <w:tc>
          <w:tcPr>
            <w:tcW w:w="656" w:type="dxa"/>
            <w:shd w:val="clear" w:color="auto" w:fill="D9D9D9"/>
          </w:tcPr>
          <w:p w:rsidR="003C18F1" w:rsidRPr="00326C11" w:rsidRDefault="003C18F1" w:rsidP="002C68F9">
            <w:pPr>
              <w:pStyle w:val="PSIStandard"/>
              <w:spacing w:line="240" w:lineRule="auto"/>
              <w:outlineLvl w:val="0"/>
              <w:rPr>
                <w:rFonts w:ascii="Arial" w:hAnsi="Arial" w:cs="Arial"/>
                <w:bCs/>
                <w:sz w:val="20"/>
                <w:szCs w:val="28"/>
                <w:lang w:eastAsia="ja-JP"/>
              </w:rPr>
            </w:pPr>
          </w:p>
        </w:tc>
        <w:tc>
          <w:tcPr>
            <w:tcW w:w="6720" w:type="dxa"/>
            <w:shd w:val="clear" w:color="auto" w:fill="D9D9D9"/>
          </w:tcPr>
          <w:p w:rsidR="003C18F1" w:rsidRPr="00326C11" w:rsidRDefault="000A100B" w:rsidP="007D3621">
            <w:pPr>
              <w:pStyle w:val="PSIStandard"/>
              <w:spacing w:line="240" w:lineRule="auto"/>
              <w:outlineLvl w:val="0"/>
              <w:rPr>
                <w:rFonts w:ascii="Arial" w:hAnsi="Arial" w:cs="Arial"/>
                <w:b/>
                <w:bCs/>
                <w:sz w:val="20"/>
                <w:szCs w:val="28"/>
                <w:lang w:eastAsia="ja-JP"/>
              </w:rPr>
            </w:pPr>
            <w:r w:rsidRPr="00326C11">
              <w:rPr>
                <w:rFonts w:ascii="Arial" w:hAnsi="Arial" w:cs="Arial"/>
                <w:b/>
                <w:bCs/>
                <w:sz w:val="20"/>
                <w:szCs w:val="28"/>
                <w:lang w:eastAsia="ja-JP"/>
              </w:rPr>
              <w:t>Revision of contribution for PCG</w:t>
            </w:r>
            <w:r w:rsidR="000B70DD">
              <w:rPr>
                <w:rFonts w:ascii="Arial" w:hAnsi="Arial" w:cs="Arial" w:hint="eastAsia"/>
                <w:b/>
                <w:bCs/>
                <w:sz w:val="20"/>
                <w:szCs w:val="28"/>
                <w:lang w:eastAsia="ja-JP"/>
              </w:rPr>
              <w:t xml:space="preserve"> and </w:t>
            </w:r>
            <w:r w:rsidR="000B70DD" w:rsidRPr="000B70DD">
              <w:rPr>
                <w:rFonts w:ascii="Arial" w:hAnsi="Arial" w:cs="Arial"/>
                <w:b/>
                <w:bCs/>
                <w:sz w:val="20"/>
                <w:szCs w:val="28"/>
                <w:lang w:eastAsia="ja-JP"/>
              </w:rPr>
              <w:t xml:space="preserve">presentation of results and benefits of </w:t>
            </w:r>
            <w:r w:rsidR="007D3621">
              <w:rPr>
                <w:rFonts w:ascii="Arial" w:hAnsi="Arial" w:cs="Arial"/>
                <w:b/>
                <w:bCs/>
                <w:sz w:val="20"/>
                <w:szCs w:val="28"/>
                <w:lang w:eastAsia="ja-JP"/>
              </w:rPr>
              <w:t>m</w:t>
            </w:r>
            <w:r w:rsidR="000B70DD" w:rsidRPr="000B70DD">
              <w:rPr>
                <w:rFonts w:ascii="Arial" w:hAnsi="Arial" w:cs="Arial"/>
                <w:b/>
                <w:bCs/>
                <w:sz w:val="20"/>
                <w:szCs w:val="28"/>
                <w:lang w:eastAsia="ja-JP"/>
              </w:rPr>
              <w:t>SDO</w:t>
            </w:r>
          </w:p>
        </w:tc>
        <w:tc>
          <w:tcPr>
            <w:tcW w:w="997" w:type="dxa"/>
            <w:shd w:val="clear" w:color="auto" w:fill="D9D9D9"/>
          </w:tcPr>
          <w:p w:rsidR="003C18F1" w:rsidRPr="00326C11" w:rsidRDefault="003C18F1" w:rsidP="003C18F1">
            <w:pPr>
              <w:pStyle w:val="PSIStandard"/>
              <w:outlineLvl w:val="0"/>
              <w:rPr>
                <w:rFonts w:ascii="Arial" w:hAnsi="Arial" w:cs="Arial"/>
                <w:bCs/>
                <w:sz w:val="20"/>
              </w:rPr>
            </w:pPr>
          </w:p>
        </w:tc>
        <w:tc>
          <w:tcPr>
            <w:tcW w:w="1075" w:type="dxa"/>
            <w:shd w:val="clear" w:color="auto" w:fill="D9D9D9"/>
          </w:tcPr>
          <w:p w:rsidR="003C18F1" w:rsidRPr="00326C11" w:rsidRDefault="003C18F1" w:rsidP="003C18F1">
            <w:pPr>
              <w:pStyle w:val="PSIStandard"/>
              <w:outlineLvl w:val="0"/>
              <w:rPr>
                <w:rFonts w:ascii="Arial" w:hAnsi="Arial" w:cs="Arial"/>
                <w:bCs/>
                <w:sz w:val="20"/>
              </w:rPr>
            </w:pPr>
          </w:p>
        </w:tc>
      </w:tr>
      <w:tr w:rsidR="003C18F1" w:rsidRPr="00326C11" w:rsidTr="007A1436">
        <w:trPr>
          <w:trHeight w:val="144"/>
          <w:jc w:val="center"/>
        </w:trPr>
        <w:tc>
          <w:tcPr>
            <w:tcW w:w="530" w:type="dxa"/>
            <w:shd w:val="clear" w:color="auto" w:fill="FFFFFF" w:themeFill="background1"/>
          </w:tcPr>
          <w:p w:rsidR="003C18F1" w:rsidRPr="00757712" w:rsidRDefault="00757712" w:rsidP="003C18F1">
            <w:pPr>
              <w:pStyle w:val="PSIStandard"/>
              <w:outlineLvl w:val="0"/>
              <w:rPr>
                <w:rFonts w:ascii="Arial" w:hAnsi="Arial" w:cs="Arial"/>
                <w:b/>
                <w:bCs/>
                <w:sz w:val="20"/>
                <w:lang w:eastAsia="ja-JP"/>
              </w:rPr>
            </w:pPr>
            <w:r w:rsidRPr="00757712">
              <w:rPr>
                <w:rFonts w:ascii="Arial" w:hAnsi="Arial" w:cs="Arial" w:hint="eastAsia"/>
                <w:b/>
                <w:bCs/>
                <w:sz w:val="20"/>
                <w:lang w:eastAsia="ja-JP"/>
              </w:rPr>
              <w:t>7.1</w:t>
            </w:r>
          </w:p>
        </w:tc>
        <w:tc>
          <w:tcPr>
            <w:tcW w:w="656" w:type="dxa"/>
            <w:shd w:val="clear" w:color="auto" w:fill="auto"/>
          </w:tcPr>
          <w:p w:rsidR="003C18F1" w:rsidRPr="00326C11" w:rsidRDefault="003C18F1" w:rsidP="002C68F9">
            <w:pPr>
              <w:pStyle w:val="PSIStandard"/>
              <w:spacing w:line="240" w:lineRule="auto"/>
              <w:outlineLvl w:val="0"/>
              <w:rPr>
                <w:rFonts w:ascii="Arial" w:hAnsi="Arial" w:cs="Arial"/>
                <w:bCs/>
                <w:sz w:val="20"/>
                <w:szCs w:val="28"/>
                <w:lang w:eastAsia="ja-JP"/>
              </w:rPr>
            </w:pPr>
          </w:p>
        </w:tc>
        <w:tc>
          <w:tcPr>
            <w:tcW w:w="6720" w:type="dxa"/>
            <w:shd w:val="clear" w:color="auto" w:fill="auto"/>
          </w:tcPr>
          <w:p w:rsidR="003C18F1" w:rsidRPr="00522BFF" w:rsidRDefault="000A100B"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SEF presented the bullets of the conclusions from this </w:t>
            </w:r>
            <w:r w:rsidR="007D3621">
              <w:rPr>
                <w:rFonts w:ascii="Arial" w:hAnsi="Arial" w:cs="Arial"/>
                <w:sz w:val="20"/>
                <w:szCs w:val="20"/>
                <w:lang w:val="en-GB" w:eastAsia="ja-JP"/>
              </w:rPr>
              <w:t>m</w:t>
            </w:r>
            <w:r w:rsidRPr="00522BFF">
              <w:rPr>
                <w:rFonts w:ascii="Arial" w:hAnsi="Arial" w:cs="Arial"/>
                <w:sz w:val="20"/>
                <w:szCs w:val="20"/>
                <w:lang w:val="en-GB" w:eastAsia="ja-JP"/>
              </w:rPr>
              <w:t>SDO meeting.</w:t>
            </w:r>
          </w:p>
          <w:p w:rsidR="000A100B" w:rsidRPr="00522BFF" w:rsidRDefault="000A100B" w:rsidP="00522BFF">
            <w:pPr>
              <w:pStyle w:val="Listenabsatz"/>
              <w:numPr>
                <w:ilvl w:val="0"/>
                <w:numId w:val="36"/>
              </w:numPr>
              <w:ind w:left="126" w:hanging="126"/>
              <w:rPr>
                <w:rFonts w:ascii="Arial" w:hAnsi="Arial" w:cs="Arial"/>
                <w:sz w:val="20"/>
                <w:szCs w:val="20"/>
                <w:lang w:val="en-GB" w:eastAsia="ja-JP"/>
              </w:rPr>
            </w:pPr>
            <w:r w:rsidRPr="00522BFF">
              <w:rPr>
                <w:rFonts w:ascii="Arial" w:hAnsi="Arial" w:cs="Arial"/>
                <w:sz w:val="20"/>
                <w:szCs w:val="20"/>
                <w:lang w:val="en-GB" w:eastAsia="ja-JP"/>
              </w:rPr>
              <w:t xml:space="preserve">JS suggested </w:t>
            </w:r>
            <w:r w:rsidR="008007E3" w:rsidRPr="00522BFF">
              <w:rPr>
                <w:rFonts w:ascii="Arial" w:hAnsi="Arial" w:cs="Arial"/>
                <w:sz w:val="20"/>
                <w:szCs w:val="20"/>
                <w:lang w:val="en-GB" w:eastAsia="ja-JP"/>
              </w:rPr>
              <w:t>adding</w:t>
            </w:r>
            <w:r w:rsidRPr="00522BFF">
              <w:rPr>
                <w:rFonts w:ascii="Arial" w:hAnsi="Arial" w:cs="Arial"/>
                <w:sz w:val="20"/>
                <w:szCs w:val="20"/>
                <w:lang w:val="en-GB" w:eastAsia="ja-JP"/>
              </w:rPr>
              <w:t xml:space="preserve"> the topics of harmonisation to the second sub-bullet.</w:t>
            </w:r>
          </w:p>
          <w:p w:rsidR="000A100B" w:rsidRPr="000B2A67" w:rsidRDefault="008007E3" w:rsidP="000B2A67">
            <w:pPr>
              <w:pStyle w:val="Listenabsatz"/>
              <w:numPr>
                <w:ilvl w:val="0"/>
                <w:numId w:val="36"/>
              </w:numPr>
              <w:ind w:left="126" w:hanging="126"/>
              <w:rPr>
                <w:rFonts w:ascii="Arial" w:hAnsi="Arial" w:cs="Arial"/>
                <w:bCs/>
                <w:sz w:val="20"/>
                <w:szCs w:val="28"/>
                <w:lang w:eastAsia="ja-JP"/>
              </w:rPr>
            </w:pPr>
            <w:r w:rsidRPr="00522BFF">
              <w:rPr>
                <w:rFonts w:ascii="Arial" w:hAnsi="Arial" w:cs="Arial"/>
                <w:sz w:val="20"/>
                <w:szCs w:val="20"/>
                <w:lang w:val="en-GB" w:eastAsia="ja-JP"/>
              </w:rPr>
              <w:t>ET provide</w:t>
            </w:r>
            <w:r w:rsidR="00346E82">
              <w:rPr>
                <w:rFonts w:ascii="Arial" w:hAnsi="Arial" w:cs="Arial"/>
                <w:sz w:val="20"/>
                <w:szCs w:val="20"/>
                <w:lang w:val="en-GB" w:eastAsia="ja-JP"/>
              </w:rPr>
              <w:t>d</w:t>
            </w:r>
            <w:r w:rsidRPr="00522BFF">
              <w:rPr>
                <w:rFonts w:ascii="Arial" w:hAnsi="Arial" w:cs="Arial"/>
                <w:sz w:val="20"/>
                <w:szCs w:val="20"/>
                <w:lang w:val="en-GB" w:eastAsia="ja-JP"/>
              </w:rPr>
              <w:t xml:space="preserve"> text for adding the federation </w:t>
            </w:r>
            <w:r w:rsidR="00D55409" w:rsidRPr="00522BFF">
              <w:rPr>
                <w:rFonts w:ascii="Arial" w:hAnsi="Arial" w:cs="Arial"/>
                <w:sz w:val="20"/>
                <w:szCs w:val="20"/>
                <w:lang w:val="en-GB" w:eastAsia="ja-JP"/>
              </w:rPr>
              <w:t>framework as result of the JWG.</w:t>
            </w:r>
          </w:p>
          <w:p w:rsidR="000B70DD" w:rsidRPr="00326C11" w:rsidRDefault="000B70DD" w:rsidP="007D3621">
            <w:pPr>
              <w:pStyle w:val="Listenabsatz"/>
              <w:numPr>
                <w:ilvl w:val="0"/>
                <w:numId w:val="36"/>
              </w:numPr>
              <w:ind w:left="126" w:hanging="126"/>
              <w:rPr>
                <w:rFonts w:ascii="Arial" w:hAnsi="Arial" w:cs="Arial"/>
                <w:bCs/>
                <w:sz w:val="20"/>
                <w:szCs w:val="28"/>
                <w:lang w:eastAsia="ja-JP"/>
              </w:rPr>
            </w:pPr>
            <w:r>
              <w:rPr>
                <w:rFonts w:ascii="Arial" w:hAnsi="Arial" w:cs="Arial" w:hint="eastAsia"/>
                <w:sz w:val="20"/>
                <w:szCs w:val="20"/>
                <w:lang w:val="en-GB" w:eastAsia="ja-JP"/>
              </w:rPr>
              <w:t xml:space="preserve">SEF presented the last </w:t>
            </w:r>
            <w:r w:rsidR="007D3621">
              <w:rPr>
                <w:rFonts w:ascii="Arial" w:hAnsi="Arial" w:cs="Arial"/>
                <w:sz w:val="20"/>
                <w:szCs w:val="20"/>
                <w:lang w:val="en-GB" w:eastAsia="ja-JP"/>
              </w:rPr>
              <w:t xml:space="preserve">draft </w:t>
            </w:r>
            <w:r>
              <w:rPr>
                <w:rFonts w:ascii="Arial" w:hAnsi="Arial" w:cs="Arial" w:hint="eastAsia"/>
                <w:sz w:val="20"/>
                <w:szCs w:val="20"/>
                <w:lang w:val="en-GB" w:eastAsia="ja-JP"/>
              </w:rPr>
              <w:t xml:space="preserve">version of the slide showing also the benefits of </w:t>
            </w:r>
            <w:r w:rsidR="007D3621">
              <w:rPr>
                <w:rFonts w:ascii="Arial" w:hAnsi="Arial" w:cs="Arial"/>
                <w:sz w:val="20"/>
                <w:szCs w:val="20"/>
                <w:lang w:val="en-GB" w:eastAsia="ja-JP"/>
              </w:rPr>
              <w:t>m</w:t>
            </w:r>
            <w:r>
              <w:rPr>
                <w:rFonts w:ascii="Arial" w:hAnsi="Arial" w:cs="Arial" w:hint="eastAsia"/>
                <w:sz w:val="20"/>
                <w:szCs w:val="20"/>
                <w:lang w:val="en-GB" w:eastAsia="ja-JP"/>
              </w:rPr>
              <w:t>SDO</w:t>
            </w:r>
            <w:r w:rsidR="007D3621">
              <w:rPr>
                <w:rFonts w:ascii="Arial" w:hAnsi="Arial" w:cs="Arial"/>
                <w:sz w:val="20"/>
                <w:szCs w:val="20"/>
                <w:lang w:val="en-GB" w:eastAsia="ja-JP"/>
              </w:rPr>
              <w:t>.</w:t>
            </w:r>
          </w:p>
        </w:tc>
        <w:tc>
          <w:tcPr>
            <w:tcW w:w="997" w:type="dxa"/>
            <w:shd w:val="clear" w:color="auto" w:fill="auto"/>
          </w:tcPr>
          <w:p w:rsidR="003C18F1" w:rsidRPr="00326C11" w:rsidRDefault="003C18F1" w:rsidP="003C18F1">
            <w:pPr>
              <w:pStyle w:val="PSIStandard"/>
              <w:outlineLvl w:val="0"/>
              <w:rPr>
                <w:rFonts w:ascii="Arial" w:hAnsi="Arial" w:cs="Arial"/>
                <w:bCs/>
                <w:sz w:val="20"/>
              </w:rPr>
            </w:pPr>
          </w:p>
        </w:tc>
        <w:tc>
          <w:tcPr>
            <w:tcW w:w="1075" w:type="dxa"/>
            <w:shd w:val="clear" w:color="auto" w:fill="auto"/>
          </w:tcPr>
          <w:p w:rsidR="003C18F1" w:rsidRPr="00326C11" w:rsidRDefault="003C18F1" w:rsidP="003C18F1">
            <w:pPr>
              <w:pStyle w:val="PSIStandard"/>
              <w:outlineLvl w:val="0"/>
              <w:rPr>
                <w:rFonts w:ascii="Arial" w:hAnsi="Arial" w:cs="Arial"/>
                <w:bCs/>
                <w:sz w:val="20"/>
              </w:rPr>
            </w:pPr>
          </w:p>
        </w:tc>
      </w:tr>
      <w:tr w:rsidR="003C18F1" w:rsidRPr="00326C11" w:rsidTr="007A1436">
        <w:trPr>
          <w:trHeight w:val="144"/>
          <w:jc w:val="center"/>
        </w:trPr>
        <w:tc>
          <w:tcPr>
            <w:tcW w:w="530" w:type="dxa"/>
            <w:shd w:val="clear" w:color="auto" w:fill="D9D9D9" w:themeFill="background1" w:themeFillShade="D9"/>
          </w:tcPr>
          <w:p w:rsidR="003C18F1" w:rsidRPr="00326C11" w:rsidRDefault="00757712" w:rsidP="003C18F1">
            <w:pPr>
              <w:pStyle w:val="PSIStandard"/>
              <w:outlineLvl w:val="0"/>
              <w:rPr>
                <w:rFonts w:ascii="Arial" w:hAnsi="Arial" w:cs="Arial"/>
                <w:b/>
                <w:bCs/>
                <w:sz w:val="28"/>
                <w:szCs w:val="28"/>
                <w:lang w:eastAsia="ja-JP"/>
              </w:rPr>
            </w:pPr>
            <w:r w:rsidRPr="00757712">
              <w:rPr>
                <w:rFonts w:ascii="Arial" w:hAnsi="Arial" w:cs="Arial" w:hint="eastAsia"/>
                <w:b/>
                <w:bCs/>
                <w:szCs w:val="28"/>
                <w:lang w:eastAsia="ja-JP"/>
              </w:rPr>
              <w:t>8</w:t>
            </w:r>
          </w:p>
        </w:tc>
        <w:tc>
          <w:tcPr>
            <w:tcW w:w="656" w:type="dxa"/>
            <w:shd w:val="clear" w:color="auto" w:fill="D9D9D9" w:themeFill="background1" w:themeFillShade="D9"/>
          </w:tcPr>
          <w:p w:rsidR="003C18F1" w:rsidRPr="00326C11" w:rsidRDefault="003C18F1" w:rsidP="002C68F9">
            <w:pPr>
              <w:pStyle w:val="PSIStandard"/>
              <w:spacing w:line="240" w:lineRule="auto"/>
              <w:outlineLvl w:val="0"/>
              <w:rPr>
                <w:rFonts w:ascii="Arial" w:hAnsi="Arial" w:cs="Arial"/>
                <w:bCs/>
                <w:sz w:val="20"/>
                <w:szCs w:val="28"/>
                <w:lang w:eastAsia="ja-JP"/>
              </w:rPr>
            </w:pPr>
          </w:p>
        </w:tc>
        <w:tc>
          <w:tcPr>
            <w:tcW w:w="6720" w:type="dxa"/>
            <w:shd w:val="clear" w:color="auto" w:fill="D9D9D9" w:themeFill="background1" w:themeFillShade="D9"/>
          </w:tcPr>
          <w:p w:rsidR="003C18F1" w:rsidRPr="00326C11" w:rsidRDefault="00D55409" w:rsidP="001D5508">
            <w:pPr>
              <w:pStyle w:val="PSIStandard"/>
              <w:spacing w:line="240" w:lineRule="auto"/>
              <w:outlineLvl w:val="0"/>
              <w:rPr>
                <w:rFonts w:ascii="Arial" w:hAnsi="Arial" w:cs="Arial"/>
                <w:b/>
                <w:bCs/>
                <w:sz w:val="20"/>
                <w:szCs w:val="28"/>
                <w:lang w:eastAsia="ja-JP"/>
              </w:rPr>
            </w:pPr>
            <w:r w:rsidRPr="00326C11">
              <w:rPr>
                <w:rFonts w:ascii="Arial" w:hAnsi="Arial" w:cs="Arial"/>
                <w:b/>
                <w:bCs/>
                <w:sz w:val="20"/>
                <w:szCs w:val="28"/>
                <w:lang w:eastAsia="ja-JP"/>
              </w:rPr>
              <w:t xml:space="preserve">AOB and </w:t>
            </w:r>
            <w:r w:rsidR="000A100B" w:rsidRPr="00326C11">
              <w:rPr>
                <w:rFonts w:ascii="Arial" w:hAnsi="Arial" w:cs="Arial"/>
                <w:b/>
                <w:bCs/>
                <w:sz w:val="20"/>
                <w:szCs w:val="28"/>
                <w:lang w:eastAsia="ja-JP"/>
              </w:rPr>
              <w:t>Next meeting information</w:t>
            </w:r>
          </w:p>
        </w:tc>
        <w:tc>
          <w:tcPr>
            <w:tcW w:w="997" w:type="dxa"/>
            <w:shd w:val="clear" w:color="auto" w:fill="D9D9D9" w:themeFill="background1" w:themeFillShade="D9"/>
          </w:tcPr>
          <w:p w:rsidR="003C18F1" w:rsidRPr="00326C11" w:rsidRDefault="003C18F1" w:rsidP="003C18F1">
            <w:pPr>
              <w:pStyle w:val="PSIStandard"/>
              <w:outlineLvl w:val="0"/>
              <w:rPr>
                <w:rFonts w:ascii="Arial" w:hAnsi="Arial" w:cs="Arial"/>
                <w:b/>
                <w:bCs/>
                <w:sz w:val="28"/>
                <w:szCs w:val="28"/>
              </w:rPr>
            </w:pPr>
          </w:p>
        </w:tc>
        <w:tc>
          <w:tcPr>
            <w:tcW w:w="1075" w:type="dxa"/>
            <w:shd w:val="clear" w:color="auto" w:fill="D9D9D9" w:themeFill="background1" w:themeFillShade="D9"/>
          </w:tcPr>
          <w:p w:rsidR="003C18F1" w:rsidRPr="00326C11" w:rsidRDefault="003C18F1" w:rsidP="003C18F1">
            <w:pPr>
              <w:pStyle w:val="PSIStandard"/>
              <w:outlineLvl w:val="0"/>
              <w:rPr>
                <w:rFonts w:ascii="Arial" w:hAnsi="Arial" w:cs="Arial"/>
                <w:b/>
                <w:bCs/>
                <w:sz w:val="28"/>
                <w:szCs w:val="28"/>
              </w:rPr>
            </w:pPr>
          </w:p>
        </w:tc>
      </w:tr>
      <w:tr w:rsidR="003C18F1" w:rsidRPr="00326C11" w:rsidTr="007A1436">
        <w:trPr>
          <w:trHeight w:val="144"/>
          <w:jc w:val="center"/>
        </w:trPr>
        <w:tc>
          <w:tcPr>
            <w:tcW w:w="530" w:type="dxa"/>
            <w:shd w:val="clear" w:color="auto" w:fill="auto"/>
          </w:tcPr>
          <w:p w:rsidR="003C18F1" w:rsidRPr="00326C11" w:rsidRDefault="003C18F1" w:rsidP="003C18F1">
            <w:pPr>
              <w:pStyle w:val="PSIStandard"/>
              <w:outlineLvl w:val="0"/>
              <w:rPr>
                <w:rFonts w:ascii="Arial" w:hAnsi="Arial" w:cs="Arial"/>
                <w:b/>
                <w:bCs/>
                <w:sz w:val="28"/>
                <w:szCs w:val="28"/>
              </w:rPr>
            </w:pPr>
          </w:p>
        </w:tc>
        <w:tc>
          <w:tcPr>
            <w:tcW w:w="656" w:type="dxa"/>
            <w:shd w:val="clear" w:color="auto" w:fill="auto"/>
          </w:tcPr>
          <w:p w:rsidR="00D55409" w:rsidRDefault="00D55409" w:rsidP="002C68F9">
            <w:pPr>
              <w:pStyle w:val="PSIStandard"/>
              <w:spacing w:line="240" w:lineRule="auto"/>
              <w:outlineLvl w:val="0"/>
              <w:rPr>
                <w:rFonts w:ascii="Arial" w:hAnsi="Arial" w:cs="Arial"/>
                <w:bCs/>
                <w:sz w:val="20"/>
                <w:szCs w:val="28"/>
                <w:lang w:eastAsia="ja-JP"/>
              </w:rPr>
            </w:pPr>
            <w:r w:rsidRPr="00326C11">
              <w:rPr>
                <w:rFonts w:ascii="Arial" w:hAnsi="Arial" w:cs="Arial"/>
                <w:bCs/>
                <w:sz w:val="20"/>
                <w:szCs w:val="28"/>
                <w:highlight w:val="red"/>
                <w:lang w:eastAsia="ja-JP"/>
              </w:rPr>
              <w:t>AP</w:t>
            </w:r>
          </w:p>
          <w:p w:rsidR="00774640" w:rsidRDefault="00774640" w:rsidP="002C68F9">
            <w:pPr>
              <w:pStyle w:val="PSIStandard"/>
              <w:spacing w:line="240" w:lineRule="auto"/>
              <w:outlineLvl w:val="0"/>
              <w:rPr>
                <w:rFonts w:ascii="Arial" w:hAnsi="Arial" w:cs="Arial"/>
                <w:bCs/>
                <w:sz w:val="20"/>
                <w:szCs w:val="28"/>
                <w:lang w:eastAsia="ja-JP"/>
              </w:rPr>
            </w:pPr>
          </w:p>
          <w:p w:rsidR="00774640" w:rsidRDefault="00774640" w:rsidP="002C68F9">
            <w:pPr>
              <w:pStyle w:val="PSIStandard"/>
              <w:spacing w:line="240" w:lineRule="auto"/>
              <w:outlineLvl w:val="0"/>
              <w:rPr>
                <w:rFonts w:ascii="Arial" w:hAnsi="Arial" w:cs="Arial"/>
                <w:bCs/>
                <w:sz w:val="20"/>
                <w:szCs w:val="28"/>
                <w:lang w:eastAsia="ja-JP"/>
              </w:rPr>
            </w:pPr>
            <w:r>
              <w:rPr>
                <w:rFonts w:ascii="Arial" w:hAnsi="Arial" w:cs="Arial" w:hint="eastAsia"/>
                <w:bCs/>
                <w:sz w:val="20"/>
                <w:szCs w:val="28"/>
                <w:lang w:eastAsia="ja-JP"/>
              </w:rPr>
              <w:t>I</w:t>
            </w:r>
          </w:p>
          <w:p w:rsidR="00774640" w:rsidRDefault="00774640" w:rsidP="002C68F9">
            <w:pPr>
              <w:pStyle w:val="PSIStandard"/>
              <w:spacing w:line="240" w:lineRule="auto"/>
              <w:outlineLvl w:val="0"/>
              <w:rPr>
                <w:rFonts w:ascii="Arial" w:hAnsi="Arial" w:cs="Arial"/>
                <w:bCs/>
                <w:sz w:val="20"/>
                <w:szCs w:val="28"/>
                <w:lang w:eastAsia="ja-JP"/>
              </w:rPr>
            </w:pPr>
          </w:p>
          <w:p w:rsidR="00D70416" w:rsidRDefault="00D70416" w:rsidP="002C68F9">
            <w:pPr>
              <w:pStyle w:val="PSIStandard"/>
              <w:spacing w:line="240" w:lineRule="auto"/>
              <w:outlineLvl w:val="0"/>
              <w:rPr>
                <w:rFonts w:ascii="Arial" w:hAnsi="Arial" w:cs="Arial"/>
                <w:bCs/>
                <w:sz w:val="20"/>
                <w:szCs w:val="28"/>
                <w:lang w:eastAsia="ja-JP"/>
              </w:rPr>
            </w:pPr>
          </w:p>
          <w:p w:rsidR="00D70416" w:rsidRDefault="00D70416" w:rsidP="002C68F9">
            <w:pPr>
              <w:pStyle w:val="PSIStandard"/>
              <w:spacing w:line="240" w:lineRule="auto"/>
              <w:outlineLvl w:val="0"/>
              <w:rPr>
                <w:rFonts w:ascii="Arial" w:hAnsi="Arial" w:cs="Arial"/>
                <w:bCs/>
                <w:sz w:val="20"/>
                <w:szCs w:val="28"/>
                <w:lang w:eastAsia="ja-JP"/>
              </w:rPr>
            </w:pPr>
            <w:r>
              <w:rPr>
                <w:rFonts w:ascii="Arial" w:hAnsi="Arial" w:cs="Arial" w:hint="eastAsia"/>
                <w:bCs/>
                <w:sz w:val="20"/>
                <w:szCs w:val="28"/>
                <w:lang w:eastAsia="ja-JP"/>
              </w:rPr>
              <w:t>I</w:t>
            </w:r>
          </w:p>
          <w:p w:rsidR="002A033C" w:rsidRDefault="002A033C" w:rsidP="002C68F9">
            <w:pPr>
              <w:pStyle w:val="PSIStandard"/>
              <w:spacing w:line="240" w:lineRule="auto"/>
              <w:outlineLvl w:val="0"/>
              <w:rPr>
                <w:rFonts w:ascii="Arial" w:hAnsi="Arial" w:cs="Arial"/>
                <w:bCs/>
                <w:sz w:val="20"/>
                <w:szCs w:val="28"/>
                <w:lang w:eastAsia="ja-JP"/>
              </w:rPr>
            </w:pPr>
          </w:p>
          <w:p w:rsidR="002A033C" w:rsidRDefault="002A033C" w:rsidP="002C68F9">
            <w:pPr>
              <w:pStyle w:val="PSIStandard"/>
              <w:spacing w:line="240" w:lineRule="auto"/>
              <w:outlineLvl w:val="0"/>
              <w:rPr>
                <w:rFonts w:ascii="Arial" w:hAnsi="Arial" w:cs="Arial"/>
                <w:bCs/>
                <w:sz w:val="20"/>
                <w:szCs w:val="28"/>
                <w:lang w:eastAsia="ja-JP"/>
              </w:rPr>
            </w:pPr>
            <w:r>
              <w:rPr>
                <w:rFonts w:ascii="Arial" w:hAnsi="Arial" w:cs="Arial" w:hint="eastAsia"/>
                <w:bCs/>
                <w:sz w:val="20"/>
                <w:szCs w:val="28"/>
                <w:lang w:eastAsia="ja-JP"/>
              </w:rPr>
              <w:t>I</w:t>
            </w:r>
          </w:p>
          <w:p w:rsidR="002A033C" w:rsidRDefault="002A033C" w:rsidP="002C68F9">
            <w:pPr>
              <w:pStyle w:val="PSIStandard"/>
              <w:spacing w:line="240" w:lineRule="auto"/>
              <w:outlineLvl w:val="0"/>
              <w:rPr>
                <w:rFonts w:ascii="Arial" w:hAnsi="Arial" w:cs="Arial"/>
                <w:bCs/>
                <w:sz w:val="20"/>
                <w:szCs w:val="28"/>
                <w:lang w:eastAsia="ja-JP"/>
              </w:rPr>
            </w:pPr>
          </w:p>
          <w:p w:rsidR="002A033C" w:rsidRDefault="007D3621" w:rsidP="002C68F9">
            <w:pPr>
              <w:pStyle w:val="PSIStandard"/>
              <w:spacing w:line="240" w:lineRule="auto"/>
              <w:outlineLvl w:val="0"/>
              <w:rPr>
                <w:rFonts w:ascii="Arial" w:hAnsi="Arial" w:cs="Arial"/>
                <w:bCs/>
                <w:sz w:val="20"/>
                <w:szCs w:val="28"/>
                <w:lang w:eastAsia="ja-JP"/>
              </w:rPr>
            </w:pPr>
            <w:r w:rsidRPr="007D3621">
              <w:rPr>
                <w:rFonts w:ascii="Arial" w:hAnsi="Arial" w:cs="Arial"/>
                <w:bCs/>
                <w:sz w:val="20"/>
                <w:szCs w:val="28"/>
                <w:highlight w:val="green"/>
                <w:lang w:eastAsia="ja-JP"/>
              </w:rPr>
              <w:t>AG</w:t>
            </w:r>
          </w:p>
          <w:p w:rsidR="00D70416" w:rsidRPr="00326C11" w:rsidRDefault="00D70416" w:rsidP="002C68F9">
            <w:pPr>
              <w:pStyle w:val="PSIStandard"/>
              <w:spacing w:line="240" w:lineRule="auto"/>
              <w:outlineLvl w:val="0"/>
              <w:rPr>
                <w:rFonts w:ascii="Arial" w:hAnsi="Arial" w:cs="Arial"/>
                <w:bCs/>
                <w:sz w:val="20"/>
                <w:szCs w:val="28"/>
                <w:lang w:eastAsia="ja-JP"/>
              </w:rPr>
            </w:pPr>
          </w:p>
        </w:tc>
        <w:tc>
          <w:tcPr>
            <w:tcW w:w="6720" w:type="dxa"/>
            <w:shd w:val="clear" w:color="auto" w:fill="auto"/>
          </w:tcPr>
          <w:p w:rsidR="00D55409" w:rsidRPr="007D3621" w:rsidRDefault="00D55409" w:rsidP="00522BFF">
            <w:pPr>
              <w:pStyle w:val="Listenabsatz"/>
              <w:numPr>
                <w:ilvl w:val="0"/>
                <w:numId w:val="36"/>
              </w:numPr>
              <w:ind w:left="126" w:hanging="126"/>
              <w:rPr>
                <w:rFonts w:ascii="Arial" w:hAnsi="Arial" w:cs="Arial"/>
                <w:sz w:val="20"/>
                <w:szCs w:val="20"/>
                <w:lang w:val="en-GB" w:eastAsia="ja-JP"/>
              </w:rPr>
            </w:pPr>
            <w:r w:rsidRPr="007D3621">
              <w:rPr>
                <w:rFonts w:ascii="Arial" w:hAnsi="Arial" w:cs="Arial"/>
                <w:sz w:val="20"/>
                <w:szCs w:val="20"/>
                <w:lang w:val="en-GB" w:eastAsia="ja-JP"/>
              </w:rPr>
              <w:t>CT to start the discussion on the schedule of the JWG during this week. OG to participate in the discussion.</w:t>
            </w:r>
          </w:p>
          <w:p w:rsidR="0048778D" w:rsidRPr="007D3621" w:rsidRDefault="0048778D" w:rsidP="00522BFF">
            <w:pPr>
              <w:pStyle w:val="Listenabsatz"/>
              <w:numPr>
                <w:ilvl w:val="0"/>
                <w:numId w:val="36"/>
              </w:numPr>
              <w:ind w:left="126" w:hanging="126"/>
              <w:rPr>
                <w:rFonts w:ascii="Arial" w:hAnsi="Arial" w:cs="Arial"/>
                <w:sz w:val="20"/>
                <w:szCs w:val="20"/>
                <w:lang w:val="en-GB" w:eastAsia="ja-JP"/>
              </w:rPr>
            </w:pPr>
            <w:r w:rsidRPr="007D3621">
              <w:rPr>
                <w:rFonts w:ascii="Arial" w:hAnsi="Arial" w:cs="Arial"/>
                <w:sz w:val="20"/>
                <w:szCs w:val="20"/>
                <w:lang w:val="en-GB" w:eastAsia="ja-JP"/>
              </w:rPr>
              <w:t>JS explained that NSN will participate only in the production of the content for the showcase but will not participate in the showcase booth cost sharing or showing their logo at this stage.</w:t>
            </w:r>
          </w:p>
          <w:p w:rsidR="0048778D" w:rsidRPr="007D3621" w:rsidRDefault="0048778D" w:rsidP="00D70416">
            <w:pPr>
              <w:pStyle w:val="Listenabsatz"/>
              <w:numPr>
                <w:ilvl w:val="0"/>
                <w:numId w:val="36"/>
              </w:numPr>
              <w:ind w:left="126" w:hanging="126"/>
              <w:rPr>
                <w:rFonts w:ascii="Arial" w:hAnsi="Arial" w:cs="Arial"/>
                <w:sz w:val="20"/>
                <w:szCs w:val="20"/>
                <w:lang w:val="en-GB" w:eastAsia="ja-JP"/>
              </w:rPr>
            </w:pPr>
            <w:r w:rsidRPr="007D3621">
              <w:rPr>
                <w:rFonts w:ascii="Arial" w:hAnsi="Arial" w:cs="Arial"/>
                <w:sz w:val="20"/>
                <w:szCs w:val="20"/>
                <w:lang w:val="en-GB" w:eastAsia="ja-JP"/>
              </w:rPr>
              <w:t>KM to send the materials about cost and proposal for booth after tomorrow internal DTAG meeting.</w:t>
            </w:r>
          </w:p>
          <w:p w:rsidR="0048778D" w:rsidRPr="007D3621" w:rsidRDefault="0048778D" w:rsidP="00522BFF">
            <w:pPr>
              <w:pStyle w:val="Listenabsatz"/>
              <w:numPr>
                <w:ilvl w:val="0"/>
                <w:numId w:val="36"/>
              </w:numPr>
              <w:ind w:left="126" w:hanging="126"/>
              <w:rPr>
                <w:rFonts w:ascii="Arial" w:hAnsi="Arial" w:cs="Arial"/>
                <w:sz w:val="20"/>
                <w:szCs w:val="20"/>
                <w:lang w:val="en-GB" w:eastAsia="ja-JP"/>
              </w:rPr>
            </w:pPr>
            <w:r w:rsidRPr="007D3621">
              <w:rPr>
                <w:rFonts w:ascii="Arial" w:hAnsi="Arial" w:cs="Arial"/>
                <w:sz w:val="20"/>
                <w:szCs w:val="20"/>
                <w:lang w:val="en-GB" w:eastAsia="ja-JP"/>
              </w:rPr>
              <w:t>TBM mentioned that it would be good to make the OC aware of this showcase and to look for their support.</w:t>
            </w:r>
          </w:p>
          <w:p w:rsidR="00D55409" w:rsidRPr="007D3621" w:rsidRDefault="00D55409" w:rsidP="006811A3">
            <w:pPr>
              <w:pStyle w:val="Listenabsatz"/>
              <w:numPr>
                <w:ilvl w:val="0"/>
                <w:numId w:val="36"/>
              </w:numPr>
              <w:ind w:left="126" w:hanging="126"/>
              <w:rPr>
                <w:rFonts w:ascii="Arial" w:hAnsi="Arial" w:cs="Arial"/>
                <w:b/>
                <w:sz w:val="20"/>
                <w:szCs w:val="20"/>
                <w:lang w:val="en-GB" w:eastAsia="ja-JP"/>
              </w:rPr>
            </w:pPr>
            <w:r w:rsidRPr="007D3621">
              <w:rPr>
                <w:rFonts w:ascii="Arial" w:hAnsi="Arial" w:cs="Arial"/>
                <w:b/>
                <w:sz w:val="20"/>
                <w:szCs w:val="20"/>
                <w:lang w:val="en-GB" w:eastAsia="ja-JP"/>
              </w:rPr>
              <w:t>Date</w:t>
            </w:r>
            <w:r w:rsidR="0048778D" w:rsidRPr="007D3621">
              <w:rPr>
                <w:rFonts w:ascii="Arial" w:hAnsi="Arial" w:cs="Arial"/>
                <w:b/>
                <w:sz w:val="20"/>
                <w:szCs w:val="20"/>
                <w:lang w:val="en-GB" w:eastAsia="ja-JP"/>
              </w:rPr>
              <w:t xml:space="preserve"> for next </w:t>
            </w:r>
            <w:r w:rsidR="006811A3">
              <w:rPr>
                <w:rFonts w:ascii="Arial" w:hAnsi="Arial" w:cs="Arial"/>
                <w:b/>
                <w:sz w:val="20"/>
                <w:szCs w:val="20"/>
                <w:lang w:val="en-GB" w:eastAsia="ja-JP"/>
              </w:rPr>
              <w:t>m</w:t>
            </w:r>
            <w:bookmarkStart w:id="2" w:name="_GoBack"/>
            <w:bookmarkEnd w:id="2"/>
            <w:r w:rsidR="0048778D" w:rsidRPr="007D3621">
              <w:rPr>
                <w:rFonts w:ascii="Arial" w:hAnsi="Arial" w:cs="Arial"/>
                <w:b/>
                <w:sz w:val="20"/>
                <w:szCs w:val="20"/>
                <w:lang w:val="en-GB" w:eastAsia="ja-JP"/>
              </w:rPr>
              <w:t>SDO meeting</w:t>
            </w:r>
            <w:r w:rsidRPr="007D3621">
              <w:rPr>
                <w:rFonts w:ascii="Arial" w:hAnsi="Arial" w:cs="Arial"/>
                <w:b/>
                <w:sz w:val="20"/>
                <w:szCs w:val="20"/>
                <w:lang w:val="en-GB" w:eastAsia="ja-JP"/>
              </w:rPr>
              <w:t>: 28th-29th November</w:t>
            </w:r>
            <w:r w:rsidR="00346E82" w:rsidRPr="007D3621">
              <w:rPr>
                <w:rFonts w:ascii="Arial" w:hAnsi="Arial" w:cs="Arial"/>
                <w:b/>
                <w:sz w:val="20"/>
                <w:szCs w:val="20"/>
                <w:lang w:val="en-GB" w:eastAsia="ja-JP"/>
              </w:rPr>
              <w:t xml:space="preserve"> 2012</w:t>
            </w:r>
            <w:r w:rsidRPr="007D3621">
              <w:rPr>
                <w:rFonts w:ascii="Arial" w:hAnsi="Arial" w:cs="Arial"/>
                <w:b/>
                <w:sz w:val="20"/>
                <w:szCs w:val="20"/>
                <w:lang w:val="en-GB" w:eastAsia="ja-JP"/>
              </w:rPr>
              <w:t>,</w:t>
            </w:r>
            <w:r w:rsidR="0048778D" w:rsidRPr="007D3621">
              <w:rPr>
                <w:rFonts w:ascii="Arial" w:hAnsi="Arial" w:cs="Arial"/>
                <w:b/>
                <w:sz w:val="20"/>
                <w:szCs w:val="20"/>
                <w:lang w:val="en-GB" w:eastAsia="ja-JP"/>
              </w:rPr>
              <w:t xml:space="preserve"> </w:t>
            </w:r>
            <w:r w:rsidR="00346E82" w:rsidRPr="007D3621">
              <w:rPr>
                <w:rFonts w:ascii="Arial" w:hAnsi="Arial" w:cs="Arial"/>
                <w:b/>
                <w:sz w:val="20"/>
                <w:szCs w:val="20"/>
                <w:lang w:val="en-GB" w:eastAsia="ja-JP"/>
              </w:rPr>
              <w:t xml:space="preserve">location will be </w:t>
            </w:r>
            <w:r w:rsidR="00DE7671" w:rsidRPr="007D3621">
              <w:rPr>
                <w:rFonts w:ascii="Arial" w:hAnsi="Arial" w:cs="Arial"/>
                <w:b/>
                <w:sz w:val="20"/>
                <w:szCs w:val="20"/>
                <w:lang w:val="en-GB" w:eastAsia="ja-JP"/>
              </w:rPr>
              <w:t>Frankfurt NGMN</w:t>
            </w:r>
            <w:r w:rsidR="00346E82" w:rsidRPr="007D3621">
              <w:rPr>
                <w:rFonts w:ascii="Arial" w:hAnsi="Arial" w:cs="Arial"/>
                <w:b/>
                <w:sz w:val="20"/>
                <w:szCs w:val="20"/>
                <w:lang w:val="en-GB" w:eastAsia="ja-JP"/>
              </w:rPr>
              <w:t xml:space="preserve"> Office</w:t>
            </w:r>
            <w:r w:rsidRPr="007D3621">
              <w:rPr>
                <w:rFonts w:ascii="Arial" w:hAnsi="Arial" w:cs="Arial"/>
                <w:b/>
                <w:sz w:val="20"/>
                <w:szCs w:val="20"/>
                <w:lang w:val="en-GB" w:eastAsia="ja-JP"/>
              </w:rPr>
              <w:t xml:space="preserve">. </w:t>
            </w:r>
          </w:p>
        </w:tc>
        <w:tc>
          <w:tcPr>
            <w:tcW w:w="997" w:type="dxa"/>
            <w:shd w:val="clear" w:color="auto" w:fill="auto"/>
          </w:tcPr>
          <w:p w:rsidR="003C18F1" w:rsidRPr="00326C11" w:rsidRDefault="007A1436" w:rsidP="003C18F1">
            <w:pPr>
              <w:pStyle w:val="PSIStandard"/>
              <w:outlineLvl w:val="0"/>
              <w:rPr>
                <w:rFonts w:ascii="Arial" w:hAnsi="Arial" w:cs="Arial"/>
                <w:b/>
                <w:bCs/>
                <w:sz w:val="28"/>
                <w:szCs w:val="28"/>
                <w:lang w:eastAsia="ja-JP"/>
              </w:rPr>
            </w:pPr>
            <w:r w:rsidRPr="007A1436">
              <w:rPr>
                <w:rFonts w:ascii="Arial" w:hAnsi="Arial" w:cs="Arial" w:hint="eastAsia"/>
                <w:sz w:val="20"/>
                <w:lang w:eastAsia="ja-JP"/>
              </w:rPr>
              <w:t xml:space="preserve"> CT</w:t>
            </w:r>
          </w:p>
        </w:tc>
        <w:tc>
          <w:tcPr>
            <w:tcW w:w="1075" w:type="dxa"/>
            <w:shd w:val="clear" w:color="auto" w:fill="auto"/>
          </w:tcPr>
          <w:p w:rsidR="003C18F1" w:rsidRPr="00326C11" w:rsidRDefault="003C18F1" w:rsidP="003C18F1">
            <w:pPr>
              <w:pStyle w:val="PSIStandard"/>
              <w:outlineLvl w:val="0"/>
              <w:rPr>
                <w:rFonts w:ascii="Arial" w:hAnsi="Arial" w:cs="Arial"/>
                <w:b/>
                <w:bCs/>
                <w:sz w:val="28"/>
                <w:szCs w:val="28"/>
              </w:rPr>
            </w:pPr>
          </w:p>
        </w:tc>
      </w:tr>
      <w:tr w:rsidR="003C18F1" w:rsidRPr="00326C11" w:rsidTr="007A1436">
        <w:trPr>
          <w:trHeight w:val="144"/>
          <w:jc w:val="center"/>
        </w:trPr>
        <w:tc>
          <w:tcPr>
            <w:tcW w:w="530" w:type="dxa"/>
            <w:shd w:val="clear" w:color="auto" w:fill="D9D9D9" w:themeFill="background1" w:themeFillShade="D9"/>
          </w:tcPr>
          <w:p w:rsidR="003C18F1" w:rsidRPr="00326C11" w:rsidRDefault="00E77582" w:rsidP="003C18F1">
            <w:pPr>
              <w:pStyle w:val="PSIStandard"/>
              <w:outlineLvl w:val="0"/>
              <w:rPr>
                <w:rFonts w:ascii="Arial" w:hAnsi="Arial" w:cs="Arial"/>
                <w:b/>
                <w:bCs/>
                <w:sz w:val="28"/>
                <w:szCs w:val="28"/>
                <w:lang w:eastAsia="ja-JP"/>
              </w:rPr>
            </w:pPr>
            <w:r w:rsidRPr="00E77582">
              <w:rPr>
                <w:rFonts w:ascii="Arial" w:hAnsi="Arial" w:cs="Arial" w:hint="eastAsia"/>
                <w:b/>
                <w:bCs/>
                <w:szCs w:val="28"/>
                <w:lang w:eastAsia="ja-JP"/>
              </w:rPr>
              <w:t>9</w:t>
            </w:r>
          </w:p>
        </w:tc>
        <w:tc>
          <w:tcPr>
            <w:tcW w:w="656" w:type="dxa"/>
            <w:shd w:val="clear" w:color="auto" w:fill="D9D9D9" w:themeFill="background1" w:themeFillShade="D9"/>
          </w:tcPr>
          <w:p w:rsidR="003C18F1" w:rsidRPr="00326C11" w:rsidRDefault="003C18F1" w:rsidP="002C68F9">
            <w:pPr>
              <w:pStyle w:val="PSIStandard"/>
              <w:spacing w:line="240" w:lineRule="auto"/>
              <w:outlineLvl w:val="0"/>
              <w:rPr>
                <w:rFonts w:ascii="Arial" w:hAnsi="Arial" w:cs="Arial"/>
                <w:bCs/>
                <w:sz w:val="20"/>
                <w:szCs w:val="28"/>
                <w:lang w:eastAsia="ja-JP"/>
              </w:rPr>
            </w:pPr>
          </w:p>
        </w:tc>
        <w:tc>
          <w:tcPr>
            <w:tcW w:w="6720" w:type="dxa"/>
            <w:shd w:val="clear" w:color="auto" w:fill="D9D9D9" w:themeFill="background1" w:themeFillShade="D9"/>
          </w:tcPr>
          <w:p w:rsidR="003C18F1" w:rsidRPr="007D3621" w:rsidRDefault="002A033C" w:rsidP="001D5508">
            <w:pPr>
              <w:pStyle w:val="PSIStandard"/>
              <w:spacing w:line="240" w:lineRule="auto"/>
              <w:outlineLvl w:val="0"/>
              <w:rPr>
                <w:rFonts w:ascii="Arial" w:hAnsi="Arial" w:cs="Arial"/>
                <w:b/>
                <w:bCs/>
                <w:sz w:val="20"/>
                <w:szCs w:val="28"/>
                <w:lang w:eastAsia="ja-JP"/>
              </w:rPr>
            </w:pPr>
            <w:r w:rsidRPr="007D3621">
              <w:rPr>
                <w:rFonts w:ascii="Arial" w:hAnsi="Arial" w:cs="Arial" w:hint="eastAsia"/>
                <w:b/>
                <w:bCs/>
                <w:sz w:val="20"/>
                <w:szCs w:val="28"/>
                <w:lang w:eastAsia="ja-JP"/>
              </w:rPr>
              <w:t>Close of the meeting</w:t>
            </w:r>
          </w:p>
        </w:tc>
        <w:tc>
          <w:tcPr>
            <w:tcW w:w="997" w:type="dxa"/>
            <w:shd w:val="clear" w:color="auto" w:fill="D9D9D9" w:themeFill="background1" w:themeFillShade="D9"/>
          </w:tcPr>
          <w:p w:rsidR="003C18F1" w:rsidRPr="00326C11" w:rsidRDefault="003C18F1" w:rsidP="003C18F1">
            <w:pPr>
              <w:pStyle w:val="PSIStandard"/>
              <w:outlineLvl w:val="0"/>
              <w:rPr>
                <w:rFonts w:ascii="Arial" w:hAnsi="Arial" w:cs="Arial"/>
                <w:b/>
                <w:bCs/>
                <w:sz w:val="28"/>
                <w:szCs w:val="28"/>
              </w:rPr>
            </w:pPr>
          </w:p>
        </w:tc>
        <w:tc>
          <w:tcPr>
            <w:tcW w:w="1075" w:type="dxa"/>
            <w:shd w:val="clear" w:color="auto" w:fill="D9D9D9" w:themeFill="background1" w:themeFillShade="D9"/>
          </w:tcPr>
          <w:p w:rsidR="003C18F1" w:rsidRPr="00326C11" w:rsidRDefault="003C18F1" w:rsidP="003C18F1">
            <w:pPr>
              <w:pStyle w:val="PSIStandard"/>
              <w:outlineLvl w:val="0"/>
              <w:rPr>
                <w:rFonts w:ascii="Arial" w:hAnsi="Arial" w:cs="Arial"/>
                <w:b/>
                <w:bCs/>
                <w:sz w:val="28"/>
                <w:szCs w:val="28"/>
              </w:rPr>
            </w:pPr>
          </w:p>
        </w:tc>
      </w:tr>
      <w:tr w:rsidR="003C18F1" w:rsidRPr="00326C11" w:rsidTr="007A1436">
        <w:trPr>
          <w:trHeight w:val="144"/>
          <w:jc w:val="center"/>
        </w:trPr>
        <w:tc>
          <w:tcPr>
            <w:tcW w:w="530" w:type="dxa"/>
            <w:shd w:val="clear" w:color="auto" w:fill="auto"/>
          </w:tcPr>
          <w:p w:rsidR="003C18F1" w:rsidRPr="00326C11" w:rsidRDefault="003C18F1" w:rsidP="003C18F1">
            <w:pPr>
              <w:pStyle w:val="PSIStandard"/>
              <w:outlineLvl w:val="0"/>
              <w:rPr>
                <w:rFonts w:ascii="Arial" w:hAnsi="Arial" w:cs="Arial"/>
                <w:b/>
                <w:bCs/>
                <w:sz w:val="28"/>
                <w:szCs w:val="28"/>
              </w:rPr>
            </w:pPr>
          </w:p>
        </w:tc>
        <w:tc>
          <w:tcPr>
            <w:tcW w:w="656" w:type="dxa"/>
            <w:shd w:val="clear" w:color="auto" w:fill="auto"/>
          </w:tcPr>
          <w:p w:rsidR="003C18F1" w:rsidRPr="00326C11" w:rsidRDefault="003C18F1" w:rsidP="002C68F9">
            <w:pPr>
              <w:pStyle w:val="PSIStandard"/>
              <w:spacing w:line="240" w:lineRule="auto"/>
              <w:outlineLvl w:val="0"/>
              <w:rPr>
                <w:rFonts w:ascii="Arial" w:hAnsi="Arial" w:cs="Arial"/>
                <w:bCs/>
                <w:sz w:val="20"/>
                <w:szCs w:val="28"/>
                <w:lang w:eastAsia="ja-JP"/>
              </w:rPr>
            </w:pPr>
          </w:p>
        </w:tc>
        <w:tc>
          <w:tcPr>
            <w:tcW w:w="6720" w:type="dxa"/>
            <w:shd w:val="clear" w:color="auto" w:fill="auto"/>
          </w:tcPr>
          <w:p w:rsidR="003C18F1" w:rsidRPr="007D3621" w:rsidRDefault="002A033C" w:rsidP="007D3621">
            <w:pPr>
              <w:pStyle w:val="PSIStandard"/>
              <w:spacing w:line="240" w:lineRule="auto"/>
              <w:outlineLvl w:val="0"/>
              <w:rPr>
                <w:rFonts w:ascii="Arial" w:hAnsi="Arial" w:cs="Arial"/>
                <w:bCs/>
                <w:sz w:val="20"/>
                <w:szCs w:val="28"/>
                <w:lang w:eastAsia="ja-JP"/>
              </w:rPr>
            </w:pPr>
            <w:r w:rsidRPr="007D3621">
              <w:rPr>
                <w:rFonts w:ascii="Arial" w:hAnsi="Arial" w:cs="Arial" w:hint="eastAsia"/>
                <w:bCs/>
                <w:sz w:val="20"/>
                <w:szCs w:val="28"/>
                <w:lang w:eastAsia="ja-JP"/>
              </w:rPr>
              <w:t>The chair thanked all the participants for their contributions and constructive discussion</w:t>
            </w:r>
            <w:r w:rsidR="00DE7671" w:rsidRPr="007D3621">
              <w:rPr>
                <w:rFonts w:ascii="Arial" w:hAnsi="Arial" w:cs="Arial"/>
                <w:bCs/>
                <w:sz w:val="20"/>
                <w:szCs w:val="28"/>
                <w:lang w:eastAsia="ja-JP"/>
              </w:rPr>
              <w:t>s</w:t>
            </w:r>
            <w:r w:rsidR="007D3621">
              <w:rPr>
                <w:rFonts w:ascii="Arial" w:hAnsi="Arial" w:cs="Arial"/>
                <w:bCs/>
                <w:sz w:val="20"/>
                <w:szCs w:val="28"/>
                <w:lang w:eastAsia="ja-JP"/>
              </w:rPr>
              <w:t xml:space="preserve"> and closed the meeting at 16.30 CET.</w:t>
            </w:r>
          </w:p>
        </w:tc>
        <w:tc>
          <w:tcPr>
            <w:tcW w:w="997" w:type="dxa"/>
            <w:shd w:val="clear" w:color="auto" w:fill="auto"/>
          </w:tcPr>
          <w:p w:rsidR="003C18F1" w:rsidRPr="00326C11" w:rsidRDefault="003C18F1" w:rsidP="003C18F1">
            <w:pPr>
              <w:pStyle w:val="PSIStandard"/>
              <w:outlineLvl w:val="0"/>
              <w:rPr>
                <w:rFonts w:ascii="Arial" w:hAnsi="Arial" w:cs="Arial"/>
                <w:b/>
                <w:bCs/>
                <w:sz w:val="28"/>
                <w:szCs w:val="28"/>
              </w:rPr>
            </w:pPr>
          </w:p>
        </w:tc>
        <w:tc>
          <w:tcPr>
            <w:tcW w:w="1075" w:type="dxa"/>
            <w:shd w:val="clear" w:color="auto" w:fill="auto"/>
          </w:tcPr>
          <w:p w:rsidR="003C18F1" w:rsidRPr="00326C11" w:rsidRDefault="003C18F1" w:rsidP="003C18F1">
            <w:pPr>
              <w:pStyle w:val="PSIStandard"/>
              <w:outlineLvl w:val="0"/>
              <w:rPr>
                <w:rFonts w:ascii="Arial" w:hAnsi="Arial" w:cs="Arial"/>
                <w:b/>
                <w:bCs/>
                <w:sz w:val="28"/>
                <w:szCs w:val="28"/>
              </w:rPr>
            </w:pPr>
          </w:p>
        </w:tc>
      </w:tr>
    </w:tbl>
    <w:p w:rsidR="00DE7671" w:rsidRDefault="00DE7671" w:rsidP="00C9528C">
      <w:pPr>
        <w:pStyle w:val="PSIStandard"/>
        <w:outlineLvl w:val="0"/>
        <w:rPr>
          <w:rFonts w:ascii="Arial" w:hAnsi="Arial" w:cs="Arial"/>
          <w:b/>
          <w:szCs w:val="22"/>
          <w:u w:val="single"/>
        </w:rPr>
      </w:pPr>
    </w:p>
    <w:p w:rsidR="00DE7671" w:rsidRDefault="00DE7671">
      <w:pPr>
        <w:rPr>
          <w:rFonts w:ascii="Arial" w:hAnsi="Arial" w:cs="Arial"/>
          <w:b/>
          <w:sz w:val="22"/>
          <w:szCs w:val="22"/>
          <w:u w:val="single"/>
        </w:rPr>
      </w:pPr>
      <w:r>
        <w:rPr>
          <w:rFonts w:ascii="Arial" w:hAnsi="Arial" w:cs="Arial"/>
          <w:b/>
          <w:szCs w:val="22"/>
          <w:u w:val="single"/>
        </w:rPr>
        <w:br w:type="page"/>
      </w:r>
    </w:p>
    <w:p w:rsidR="00256CC8" w:rsidRPr="00326C11" w:rsidRDefault="00256CC8" w:rsidP="00C9528C">
      <w:pPr>
        <w:pStyle w:val="PSIStandard"/>
        <w:outlineLvl w:val="0"/>
        <w:rPr>
          <w:rFonts w:ascii="Arial" w:hAnsi="Arial" w:cs="Arial"/>
          <w:b/>
          <w:szCs w:val="22"/>
          <w:u w:val="single"/>
        </w:rPr>
      </w:pPr>
      <w:r w:rsidRPr="00326C11">
        <w:rPr>
          <w:rFonts w:ascii="Arial" w:hAnsi="Arial" w:cs="Arial"/>
          <w:b/>
          <w:szCs w:val="22"/>
          <w:u w:val="single"/>
        </w:rPr>
        <w:t>APPENDIX A: Log of open Action Points</w:t>
      </w:r>
    </w:p>
    <w:p w:rsidR="00256CC8" w:rsidRPr="00326C11" w:rsidRDefault="00256CC8">
      <w:pPr>
        <w:pStyle w:val="Kopfzeile"/>
        <w:tabs>
          <w:tab w:val="clear" w:pos="4536"/>
          <w:tab w:val="clear" w:pos="9072"/>
        </w:tabs>
        <w:spacing w:after="120"/>
        <w:rPr>
          <w:rFonts w:ascii="Arial" w:hAnsi="Arial" w:cs="Arial"/>
          <w:b/>
          <w:sz w:val="22"/>
          <w:szCs w:val="22"/>
          <w:u w:val="single"/>
        </w:rPr>
      </w:pPr>
      <w:r w:rsidRPr="00326C11">
        <w:rPr>
          <w:rFonts w:ascii="Arial" w:hAnsi="Arial" w:cs="Arial"/>
          <w:sz w:val="22"/>
          <w:szCs w:val="22"/>
        </w:rPr>
        <w:t xml:space="preserve">From minutes </w:t>
      </w:r>
      <w:r w:rsidR="00C9528C" w:rsidRPr="00326C11">
        <w:rPr>
          <w:rFonts w:ascii="Arial" w:hAnsi="Arial" w:cs="Arial"/>
        </w:rPr>
        <w:t>&lt;</w:t>
      </w:r>
      <w:r w:rsidR="00EF5D77">
        <w:rPr>
          <w:rFonts w:ascii="Arial" w:hAnsi="Arial" w:cs="Arial" w:hint="eastAsia"/>
          <w:lang w:eastAsia="ja-JP"/>
        </w:rPr>
        <w:t>Day 1, 23</w:t>
      </w:r>
      <w:r w:rsidR="00EF5D77" w:rsidRPr="00EF5D77">
        <w:rPr>
          <w:rFonts w:ascii="Arial" w:hAnsi="Arial" w:cs="Arial" w:hint="eastAsia"/>
          <w:vertAlign w:val="superscript"/>
          <w:lang w:eastAsia="ja-JP"/>
        </w:rPr>
        <w:t>rd</w:t>
      </w:r>
      <w:r w:rsidR="00EF5D77">
        <w:rPr>
          <w:rFonts w:ascii="Arial" w:hAnsi="Arial" w:cs="Arial" w:hint="eastAsia"/>
          <w:lang w:eastAsia="ja-JP"/>
        </w:rPr>
        <w:t xml:space="preserve"> April, 2012</w:t>
      </w:r>
      <w:r w:rsidR="00C9528C" w:rsidRPr="00326C11">
        <w:rPr>
          <w:rFonts w:ascii="Arial" w:hAnsi="Arial" w:cs="Arial"/>
        </w:rPr>
        <w:t>&gt;</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0"/>
        <w:gridCol w:w="660"/>
        <w:gridCol w:w="6141"/>
        <w:gridCol w:w="1463"/>
        <w:gridCol w:w="1072"/>
      </w:tblGrid>
      <w:tr w:rsidR="00256CC8" w:rsidRPr="00326C11">
        <w:trPr>
          <w:trHeight w:val="144"/>
          <w:jc w:val="center"/>
        </w:trPr>
        <w:tc>
          <w:tcPr>
            <w:tcW w:w="530" w:type="dxa"/>
            <w:shd w:val="clear" w:color="auto" w:fill="auto"/>
          </w:tcPr>
          <w:p w:rsidR="00256CC8" w:rsidRPr="00326C11" w:rsidRDefault="00EF5D77">
            <w:pPr>
              <w:pStyle w:val="PSIStandard"/>
              <w:spacing w:after="120" w:line="240" w:lineRule="auto"/>
              <w:rPr>
                <w:rFonts w:ascii="Arial" w:hAnsi="Arial" w:cs="Arial"/>
                <w:b/>
                <w:bCs/>
                <w:sz w:val="20"/>
                <w:lang w:eastAsia="ja-JP"/>
              </w:rPr>
            </w:pPr>
            <w:r>
              <w:rPr>
                <w:rFonts w:ascii="Arial" w:hAnsi="Arial" w:cs="Arial" w:hint="eastAsia"/>
                <w:b/>
                <w:bCs/>
                <w:sz w:val="20"/>
                <w:lang w:eastAsia="ja-JP"/>
              </w:rPr>
              <w:t>3.1</w:t>
            </w:r>
          </w:p>
        </w:tc>
        <w:tc>
          <w:tcPr>
            <w:tcW w:w="660" w:type="dxa"/>
            <w:shd w:val="clear" w:color="auto" w:fill="FF0000"/>
            <w:vAlign w:val="center"/>
          </w:tcPr>
          <w:p w:rsidR="00256CC8" w:rsidRPr="00326C11" w:rsidRDefault="00256CC8">
            <w:pPr>
              <w:pStyle w:val="PSIStandard"/>
              <w:spacing w:after="120" w:line="240" w:lineRule="auto"/>
              <w:jc w:val="center"/>
              <w:rPr>
                <w:rFonts w:ascii="Arial" w:hAnsi="Arial" w:cs="Arial"/>
                <w:b/>
                <w:bCs/>
                <w:sz w:val="20"/>
              </w:rPr>
            </w:pPr>
            <w:r w:rsidRPr="00326C11">
              <w:rPr>
                <w:rFonts w:ascii="Arial" w:hAnsi="Arial" w:cs="Arial"/>
                <w:b/>
                <w:bCs/>
                <w:sz w:val="20"/>
              </w:rPr>
              <w:t>AP</w:t>
            </w:r>
          </w:p>
        </w:tc>
        <w:tc>
          <w:tcPr>
            <w:tcW w:w="6141" w:type="dxa"/>
            <w:shd w:val="clear" w:color="auto" w:fill="auto"/>
          </w:tcPr>
          <w:p w:rsidR="00256CC8" w:rsidRPr="00326C11" w:rsidRDefault="00EF5D77">
            <w:pPr>
              <w:rPr>
                <w:rFonts w:ascii="Arial" w:hAnsi="Arial" w:cs="Arial"/>
                <w:lang w:eastAsia="ja-JP"/>
              </w:rPr>
            </w:pPr>
            <w:r w:rsidRPr="00EF5D77">
              <w:rPr>
                <w:rFonts w:ascii="Arial" w:hAnsi="Arial" w:cs="Arial" w:hint="eastAsia"/>
                <w:lang w:eastAsia="ja-JP"/>
              </w:rPr>
              <w:t xml:space="preserve">SEF to implement </w:t>
            </w:r>
            <w:r w:rsidRPr="00EF5D77">
              <w:rPr>
                <w:rFonts w:ascii="Arial" w:hAnsi="Arial" w:cs="Arial"/>
                <w:lang w:eastAsia="ja-JP"/>
              </w:rPr>
              <w:t>the discussed changes</w:t>
            </w:r>
            <w:r>
              <w:rPr>
                <w:rFonts w:ascii="Arial" w:hAnsi="Arial" w:cs="Arial" w:hint="eastAsia"/>
                <w:lang w:eastAsia="ja-JP"/>
              </w:rPr>
              <w:t xml:space="preserve"> to the Cooperation Principles</w:t>
            </w:r>
          </w:p>
        </w:tc>
        <w:tc>
          <w:tcPr>
            <w:tcW w:w="1463" w:type="dxa"/>
            <w:shd w:val="clear" w:color="auto" w:fill="auto"/>
          </w:tcPr>
          <w:p w:rsidR="00256CC8" w:rsidRPr="00326C11" w:rsidRDefault="00EF5D77">
            <w:pPr>
              <w:pStyle w:val="PSIStandard"/>
              <w:spacing w:line="240" w:lineRule="auto"/>
              <w:rPr>
                <w:rFonts w:ascii="Arial" w:hAnsi="Arial" w:cs="Arial"/>
                <w:b/>
                <w:bCs/>
                <w:sz w:val="20"/>
                <w:lang w:eastAsia="ja-JP"/>
              </w:rPr>
            </w:pPr>
            <w:r>
              <w:rPr>
                <w:rFonts w:ascii="Arial" w:hAnsi="Arial" w:cs="Arial" w:hint="eastAsia"/>
                <w:b/>
                <w:bCs/>
                <w:sz w:val="20"/>
                <w:lang w:eastAsia="ja-JP"/>
              </w:rPr>
              <w:t>SEF</w:t>
            </w:r>
          </w:p>
          <w:p w:rsidR="00256CC8" w:rsidRPr="00326C11" w:rsidRDefault="00256CC8">
            <w:pPr>
              <w:pStyle w:val="PSIStandard"/>
              <w:spacing w:line="240" w:lineRule="auto"/>
              <w:rPr>
                <w:rFonts w:ascii="Arial" w:hAnsi="Arial" w:cs="Arial"/>
                <w:b/>
                <w:bCs/>
                <w:sz w:val="20"/>
              </w:rPr>
            </w:pPr>
          </w:p>
        </w:tc>
        <w:tc>
          <w:tcPr>
            <w:tcW w:w="1072" w:type="dxa"/>
            <w:shd w:val="clear" w:color="auto" w:fill="auto"/>
          </w:tcPr>
          <w:p w:rsidR="00256CC8" w:rsidRPr="00326C11" w:rsidRDefault="00C9528C">
            <w:pPr>
              <w:pStyle w:val="PSIStandard"/>
              <w:spacing w:line="240" w:lineRule="auto"/>
              <w:rPr>
                <w:rFonts w:ascii="Arial" w:hAnsi="Arial" w:cs="Arial"/>
                <w:b/>
                <w:bCs/>
                <w:sz w:val="20"/>
              </w:rPr>
            </w:pPr>
            <w:r w:rsidRPr="00326C11">
              <w:rPr>
                <w:rFonts w:ascii="Arial" w:hAnsi="Arial" w:cs="Arial"/>
                <w:b/>
                <w:bCs/>
                <w:sz w:val="20"/>
              </w:rPr>
              <w:t>&lt;dd-mm-yy&gt;</w:t>
            </w:r>
          </w:p>
        </w:tc>
      </w:tr>
      <w:tr w:rsidR="00EF5D77" w:rsidRPr="00326C11">
        <w:trPr>
          <w:trHeight w:val="144"/>
          <w:jc w:val="center"/>
        </w:trPr>
        <w:tc>
          <w:tcPr>
            <w:tcW w:w="530" w:type="dxa"/>
            <w:shd w:val="clear" w:color="auto" w:fill="auto"/>
          </w:tcPr>
          <w:p w:rsidR="00EF5D77" w:rsidRPr="00326C11" w:rsidRDefault="00EF5D77">
            <w:pPr>
              <w:pStyle w:val="PSIStandard"/>
              <w:spacing w:after="120" w:line="240" w:lineRule="auto"/>
              <w:rPr>
                <w:rFonts w:ascii="Arial" w:hAnsi="Arial" w:cs="Arial"/>
                <w:b/>
                <w:bCs/>
                <w:sz w:val="20"/>
                <w:lang w:eastAsia="ja-JP"/>
              </w:rPr>
            </w:pPr>
            <w:r>
              <w:rPr>
                <w:rFonts w:ascii="Arial" w:hAnsi="Arial" w:cs="Arial" w:hint="eastAsia"/>
                <w:b/>
                <w:bCs/>
                <w:sz w:val="20"/>
                <w:lang w:eastAsia="ja-JP"/>
              </w:rPr>
              <w:t>10.1</w:t>
            </w:r>
          </w:p>
        </w:tc>
        <w:tc>
          <w:tcPr>
            <w:tcW w:w="660" w:type="dxa"/>
            <w:shd w:val="clear" w:color="auto" w:fill="FF0000"/>
            <w:vAlign w:val="center"/>
          </w:tcPr>
          <w:p w:rsidR="00EF5D77" w:rsidRPr="00326C11" w:rsidRDefault="00EF5D77">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41" w:type="dxa"/>
            <w:shd w:val="clear" w:color="auto" w:fill="auto"/>
          </w:tcPr>
          <w:p w:rsidR="00EF5D77" w:rsidRPr="00EF5D77" w:rsidRDefault="00EF5D77">
            <w:pPr>
              <w:rPr>
                <w:rFonts w:ascii="Arial" w:hAnsi="Arial" w:cs="Arial"/>
                <w:lang w:eastAsia="ja-JP"/>
              </w:rPr>
            </w:pPr>
            <w:r w:rsidRPr="00EF5D77">
              <w:rPr>
                <w:rFonts w:ascii="Arial" w:hAnsi="Arial" w:cs="Arial"/>
                <w:lang w:eastAsia="ja-JP"/>
              </w:rPr>
              <w:t>BS agreed to take the action item to propose it in TM</w:t>
            </w:r>
            <w:r w:rsidR="00E02E01">
              <w:rPr>
                <w:rFonts w:ascii="Arial" w:hAnsi="Arial" w:cs="Arial"/>
                <w:lang w:eastAsia="ja-JP"/>
              </w:rPr>
              <w:t xml:space="preserve"> </w:t>
            </w:r>
            <w:r w:rsidRPr="00EF5D77">
              <w:rPr>
                <w:rFonts w:ascii="Arial" w:hAnsi="Arial" w:cs="Arial"/>
                <w:lang w:eastAsia="ja-JP"/>
              </w:rPr>
              <w:t>F</w:t>
            </w:r>
            <w:r w:rsidR="00E02E01">
              <w:rPr>
                <w:rFonts w:ascii="Arial" w:hAnsi="Arial" w:cs="Arial"/>
                <w:lang w:eastAsia="ja-JP"/>
              </w:rPr>
              <w:t>orum</w:t>
            </w:r>
            <w:r w:rsidRPr="00EF5D77">
              <w:rPr>
                <w:rFonts w:ascii="Arial" w:hAnsi="Arial" w:cs="Arial"/>
                <w:lang w:eastAsia="ja-JP"/>
              </w:rPr>
              <w:t xml:space="preserve"> to setup revision points (incremental points) in the TM</w:t>
            </w:r>
            <w:r w:rsidR="00E02E01">
              <w:rPr>
                <w:rFonts w:ascii="Arial" w:hAnsi="Arial" w:cs="Arial"/>
                <w:lang w:eastAsia="ja-JP"/>
              </w:rPr>
              <w:t xml:space="preserve"> </w:t>
            </w:r>
            <w:r w:rsidRPr="00EF5D77">
              <w:rPr>
                <w:rFonts w:ascii="Arial" w:hAnsi="Arial" w:cs="Arial"/>
                <w:lang w:eastAsia="ja-JP"/>
              </w:rPr>
              <w:t>F</w:t>
            </w:r>
            <w:r w:rsidR="00E02E01">
              <w:rPr>
                <w:rFonts w:ascii="Arial" w:hAnsi="Arial" w:cs="Arial"/>
                <w:lang w:eastAsia="ja-JP"/>
              </w:rPr>
              <w:t>orum</w:t>
            </w:r>
            <w:r w:rsidRPr="00EF5D77">
              <w:rPr>
                <w:rFonts w:ascii="Arial" w:hAnsi="Arial" w:cs="Arial"/>
                <w:lang w:eastAsia="ja-JP"/>
              </w:rPr>
              <w:t xml:space="preserve"> communities that work on NGCOR and request them to provide comments by a certain deadline.</w:t>
            </w:r>
          </w:p>
        </w:tc>
        <w:tc>
          <w:tcPr>
            <w:tcW w:w="1463" w:type="dxa"/>
            <w:shd w:val="clear" w:color="auto" w:fill="auto"/>
          </w:tcPr>
          <w:p w:rsidR="00EF5D77" w:rsidRDefault="00EF5D77">
            <w:pPr>
              <w:pStyle w:val="PSIStandard"/>
              <w:spacing w:line="240" w:lineRule="auto"/>
              <w:rPr>
                <w:rFonts w:ascii="Arial" w:hAnsi="Arial" w:cs="Arial"/>
                <w:b/>
                <w:bCs/>
                <w:sz w:val="20"/>
                <w:lang w:eastAsia="ja-JP"/>
              </w:rPr>
            </w:pPr>
            <w:r>
              <w:rPr>
                <w:rFonts w:ascii="Arial" w:hAnsi="Arial" w:cs="Arial" w:hint="eastAsia"/>
                <w:b/>
                <w:bCs/>
                <w:sz w:val="20"/>
                <w:lang w:eastAsia="ja-JP"/>
              </w:rPr>
              <w:t>BS</w:t>
            </w:r>
          </w:p>
        </w:tc>
        <w:tc>
          <w:tcPr>
            <w:tcW w:w="1072" w:type="dxa"/>
            <w:shd w:val="clear" w:color="auto" w:fill="auto"/>
          </w:tcPr>
          <w:p w:rsidR="00EF5D77" w:rsidRPr="00326C11" w:rsidRDefault="00EF5D77">
            <w:pPr>
              <w:pStyle w:val="PSIStandard"/>
              <w:spacing w:line="240" w:lineRule="auto"/>
              <w:rPr>
                <w:rFonts w:ascii="Arial" w:hAnsi="Arial" w:cs="Arial"/>
                <w:b/>
                <w:bCs/>
                <w:sz w:val="20"/>
              </w:rPr>
            </w:pPr>
          </w:p>
        </w:tc>
      </w:tr>
    </w:tbl>
    <w:p w:rsidR="00256CC8" w:rsidRPr="00326C11" w:rsidRDefault="00256CC8">
      <w:pPr>
        <w:pStyle w:val="Kopfzeile"/>
        <w:tabs>
          <w:tab w:val="clear" w:pos="4536"/>
          <w:tab w:val="clear" w:pos="9072"/>
        </w:tabs>
        <w:spacing w:after="120"/>
        <w:rPr>
          <w:rFonts w:ascii="Arial" w:hAnsi="Arial" w:cs="Arial"/>
        </w:rPr>
      </w:pPr>
    </w:p>
    <w:p w:rsidR="00C9528C" w:rsidRPr="00326C11" w:rsidRDefault="00256CC8" w:rsidP="00C9528C">
      <w:pPr>
        <w:pStyle w:val="Kopfzeile"/>
        <w:tabs>
          <w:tab w:val="clear" w:pos="4536"/>
          <w:tab w:val="clear" w:pos="9072"/>
        </w:tabs>
        <w:spacing w:after="120"/>
        <w:rPr>
          <w:rFonts w:ascii="Arial" w:hAnsi="Arial" w:cs="Arial"/>
          <w:b/>
          <w:sz w:val="22"/>
          <w:szCs w:val="22"/>
          <w:u w:val="single"/>
        </w:rPr>
      </w:pPr>
      <w:r w:rsidRPr="00326C11">
        <w:rPr>
          <w:rFonts w:ascii="Arial" w:hAnsi="Arial" w:cs="Arial"/>
        </w:rPr>
        <w:t xml:space="preserve">From minutes </w:t>
      </w:r>
      <w:r w:rsidR="00C9528C" w:rsidRPr="00326C11">
        <w:rPr>
          <w:rFonts w:ascii="Arial" w:hAnsi="Arial" w:cs="Arial"/>
        </w:rPr>
        <w:t>&lt;</w:t>
      </w:r>
      <w:r w:rsidR="00EF5D77">
        <w:rPr>
          <w:rFonts w:ascii="Arial" w:hAnsi="Arial" w:cs="Arial" w:hint="eastAsia"/>
          <w:lang w:eastAsia="ja-JP"/>
        </w:rPr>
        <w:t>Day 2, 24</w:t>
      </w:r>
      <w:r w:rsidR="00EF5D77" w:rsidRPr="00EF5D77">
        <w:rPr>
          <w:rFonts w:ascii="Arial" w:hAnsi="Arial" w:cs="Arial" w:hint="eastAsia"/>
          <w:vertAlign w:val="superscript"/>
          <w:lang w:eastAsia="ja-JP"/>
        </w:rPr>
        <w:t>th</w:t>
      </w:r>
      <w:r w:rsidR="00EF5D77">
        <w:rPr>
          <w:rFonts w:ascii="Arial" w:hAnsi="Arial" w:cs="Arial" w:hint="eastAsia"/>
          <w:lang w:eastAsia="ja-JP"/>
        </w:rPr>
        <w:t xml:space="preserve"> April, 2012</w:t>
      </w:r>
      <w:r w:rsidR="00C9528C" w:rsidRPr="00326C11">
        <w:rPr>
          <w:rFonts w:ascii="Arial" w:hAnsi="Arial" w:cs="Arial"/>
        </w:rPr>
        <w:t>r&gt;</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0"/>
        <w:gridCol w:w="656"/>
        <w:gridCol w:w="6185"/>
        <w:gridCol w:w="1419"/>
        <w:gridCol w:w="1076"/>
      </w:tblGrid>
      <w:tr w:rsidR="00EF5D77" w:rsidRPr="00326C11">
        <w:trPr>
          <w:trHeight w:val="144"/>
          <w:jc w:val="center"/>
        </w:trPr>
        <w:tc>
          <w:tcPr>
            <w:tcW w:w="530" w:type="dxa"/>
            <w:shd w:val="clear" w:color="auto" w:fill="auto"/>
          </w:tcPr>
          <w:p w:rsidR="00EF5D77" w:rsidRPr="00326C11" w:rsidRDefault="00EF5D77"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3.1</w:t>
            </w:r>
          </w:p>
        </w:tc>
        <w:tc>
          <w:tcPr>
            <w:tcW w:w="656" w:type="dxa"/>
            <w:shd w:val="clear" w:color="auto" w:fill="FF0000"/>
            <w:vAlign w:val="center"/>
          </w:tcPr>
          <w:p w:rsidR="00EF5D77" w:rsidRPr="00326C11" w:rsidRDefault="00EF5D77"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EF5D77" w:rsidRPr="00EF5D77" w:rsidRDefault="00EF5D77" w:rsidP="00EF5D77">
            <w:pPr>
              <w:rPr>
                <w:rFonts w:ascii="Arial" w:hAnsi="Arial" w:cs="Arial"/>
              </w:rPr>
            </w:pPr>
            <w:r w:rsidRPr="00EF5D77">
              <w:rPr>
                <w:rFonts w:ascii="Arial" w:hAnsi="Arial" w:cs="Arial"/>
                <w:lang w:eastAsia="ja-JP"/>
              </w:rPr>
              <w:t>OG to send information to BS regarding CRAN</w:t>
            </w:r>
          </w:p>
        </w:tc>
        <w:tc>
          <w:tcPr>
            <w:tcW w:w="1419" w:type="dxa"/>
            <w:shd w:val="clear" w:color="auto" w:fill="auto"/>
          </w:tcPr>
          <w:p w:rsidR="00EF5D77" w:rsidRPr="00326C11" w:rsidRDefault="00EF5D77"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OG</w:t>
            </w:r>
          </w:p>
        </w:tc>
        <w:tc>
          <w:tcPr>
            <w:tcW w:w="1076" w:type="dxa"/>
            <w:shd w:val="clear" w:color="auto" w:fill="auto"/>
          </w:tcPr>
          <w:p w:rsidR="00EF5D77" w:rsidRPr="00326C11" w:rsidRDefault="00EF5D77" w:rsidP="00256CC8">
            <w:pPr>
              <w:pStyle w:val="PSIStandard"/>
              <w:spacing w:line="240" w:lineRule="auto"/>
              <w:rPr>
                <w:rFonts w:ascii="Arial" w:hAnsi="Arial" w:cs="Arial"/>
                <w:b/>
                <w:bCs/>
                <w:sz w:val="20"/>
              </w:rPr>
            </w:pPr>
          </w:p>
        </w:tc>
      </w:tr>
      <w:tr w:rsidR="007A1436" w:rsidRPr="00326C11">
        <w:trPr>
          <w:trHeight w:val="144"/>
          <w:jc w:val="center"/>
        </w:trPr>
        <w:tc>
          <w:tcPr>
            <w:tcW w:w="530" w:type="dxa"/>
            <w:shd w:val="clear" w:color="auto" w:fill="auto"/>
          </w:tcPr>
          <w:p w:rsidR="007A1436" w:rsidRPr="00326C11" w:rsidRDefault="007A1436"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3.1</w:t>
            </w:r>
          </w:p>
        </w:tc>
        <w:tc>
          <w:tcPr>
            <w:tcW w:w="656" w:type="dxa"/>
            <w:shd w:val="clear" w:color="auto" w:fill="FF0000"/>
            <w:vAlign w:val="center"/>
          </w:tcPr>
          <w:p w:rsidR="007A1436" w:rsidRPr="00326C11" w:rsidRDefault="007A1436"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7A1436" w:rsidRDefault="007A1436" w:rsidP="00162262">
            <w:r w:rsidRPr="00517473">
              <w:rPr>
                <w:rFonts w:ascii="Arial" w:hAnsi="Arial" w:cs="Arial" w:hint="eastAsia"/>
                <w:lang w:eastAsia="ja-JP"/>
              </w:rPr>
              <w:t>KM should c</w:t>
            </w:r>
            <w:r w:rsidRPr="00517473">
              <w:rPr>
                <w:rFonts w:ascii="Arial" w:hAnsi="Arial" w:cs="Arial"/>
                <w:lang w:eastAsia="ja-JP"/>
              </w:rPr>
              <w:t>onsider re-writing the second last bullet from Scope on TG1 document of NGCOR Phase 2</w:t>
            </w:r>
          </w:p>
        </w:tc>
        <w:tc>
          <w:tcPr>
            <w:tcW w:w="1419" w:type="dxa"/>
            <w:shd w:val="clear" w:color="auto" w:fill="auto"/>
          </w:tcPr>
          <w:p w:rsidR="007A1436" w:rsidRDefault="007A1436">
            <w:r w:rsidRPr="003128D8">
              <w:rPr>
                <w:rFonts w:ascii="Arial" w:hAnsi="Arial" w:cs="Arial" w:hint="eastAsia"/>
                <w:b/>
                <w:bCs/>
                <w:lang w:eastAsia="ja-JP"/>
              </w:rPr>
              <w:t>NGCOR group</w:t>
            </w:r>
          </w:p>
        </w:tc>
        <w:tc>
          <w:tcPr>
            <w:tcW w:w="1076" w:type="dxa"/>
            <w:shd w:val="clear" w:color="auto" w:fill="auto"/>
          </w:tcPr>
          <w:p w:rsidR="007A1436" w:rsidRPr="00326C11" w:rsidRDefault="007A1436" w:rsidP="00256CC8">
            <w:pPr>
              <w:pStyle w:val="PSIStandard"/>
              <w:spacing w:line="240" w:lineRule="auto"/>
              <w:rPr>
                <w:rFonts w:ascii="Arial" w:hAnsi="Arial" w:cs="Arial"/>
                <w:b/>
                <w:bCs/>
                <w:sz w:val="20"/>
              </w:rPr>
            </w:pPr>
          </w:p>
        </w:tc>
      </w:tr>
      <w:tr w:rsidR="007A1436" w:rsidRPr="00326C11">
        <w:trPr>
          <w:trHeight w:val="144"/>
          <w:jc w:val="center"/>
        </w:trPr>
        <w:tc>
          <w:tcPr>
            <w:tcW w:w="530" w:type="dxa"/>
            <w:shd w:val="clear" w:color="auto" w:fill="auto"/>
          </w:tcPr>
          <w:p w:rsidR="007A1436" w:rsidRDefault="007A1436"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3.1</w:t>
            </w:r>
          </w:p>
        </w:tc>
        <w:tc>
          <w:tcPr>
            <w:tcW w:w="656" w:type="dxa"/>
            <w:shd w:val="clear" w:color="auto" w:fill="FF0000"/>
            <w:vAlign w:val="center"/>
          </w:tcPr>
          <w:p w:rsidR="007A1436" w:rsidRDefault="007A1436"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7A1436" w:rsidRPr="00EF5D77" w:rsidRDefault="007A1436" w:rsidP="00EF5D77">
            <w:pPr>
              <w:rPr>
                <w:rFonts w:ascii="Arial" w:hAnsi="Arial" w:cs="Arial"/>
              </w:rPr>
            </w:pPr>
            <w:r>
              <w:rPr>
                <w:rFonts w:ascii="Arial" w:hAnsi="Arial" w:cs="Arial" w:hint="eastAsia"/>
                <w:lang w:eastAsia="ja-JP"/>
              </w:rPr>
              <w:t xml:space="preserve">KM </w:t>
            </w:r>
            <w:r w:rsidRPr="00EF5D77">
              <w:rPr>
                <w:rFonts w:ascii="Arial" w:hAnsi="Arial" w:cs="Arial"/>
                <w:lang w:eastAsia="ja-JP"/>
              </w:rPr>
              <w:t>to add a reference number to the architecture used in the objectives bullet.</w:t>
            </w:r>
          </w:p>
        </w:tc>
        <w:tc>
          <w:tcPr>
            <w:tcW w:w="1419" w:type="dxa"/>
            <w:shd w:val="clear" w:color="auto" w:fill="auto"/>
          </w:tcPr>
          <w:p w:rsidR="007A1436" w:rsidRDefault="007A1436">
            <w:r w:rsidRPr="003128D8">
              <w:rPr>
                <w:rFonts w:ascii="Arial" w:hAnsi="Arial" w:cs="Arial" w:hint="eastAsia"/>
                <w:b/>
                <w:bCs/>
                <w:lang w:eastAsia="ja-JP"/>
              </w:rPr>
              <w:t>NGCOR group</w:t>
            </w:r>
          </w:p>
        </w:tc>
        <w:tc>
          <w:tcPr>
            <w:tcW w:w="1076" w:type="dxa"/>
            <w:shd w:val="clear" w:color="auto" w:fill="auto"/>
          </w:tcPr>
          <w:p w:rsidR="007A1436" w:rsidRPr="00326C11" w:rsidRDefault="007A1436" w:rsidP="00256CC8">
            <w:pPr>
              <w:pStyle w:val="PSIStandard"/>
              <w:spacing w:line="240" w:lineRule="auto"/>
              <w:rPr>
                <w:rFonts w:ascii="Arial" w:hAnsi="Arial" w:cs="Arial"/>
                <w:b/>
                <w:bCs/>
                <w:sz w:val="20"/>
              </w:rPr>
            </w:pPr>
          </w:p>
        </w:tc>
      </w:tr>
      <w:tr w:rsidR="00EF5D77" w:rsidRPr="00326C11">
        <w:trPr>
          <w:trHeight w:val="144"/>
          <w:jc w:val="center"/>
        </w:trPr>
        <w:tc>
          <w:tcPr>
            <w:tcW w:w="530" w:type="dxa"/>
            <w:shd w:val="clear" w:color="auto" w:fill="auto"/>
          </w:tcPr>
          <w:p w:rsidR="00EF5D77" w:rsidRDefault="00EF5D77"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3.1</w:t>
            </w:r>
          </w:p>
        </w:tc>
        <w:tc>
          <w:tcPr>
            <w:tcW w:w="656" w:type="dxa"/>
            <w:shd w:val="clear" w:color="auto" w:fill="FF0000"/>
            <w:vAlign w:val="center"/>
          </w:tcPr>
          <w:p w:rsidR="00EF5D77" w:rsidRDefault="00EF5D77"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EF5D77" w:rsidRPr="00EF5D77" w:rsidRDefault="00EF5D77" w:rsidP="00EF5D77">
            <w:pPr>
              <w:rPr>
                <w:rFonts w:ascii="Arial" w:hAnsi="Arial" w:cs="Arial"/>
                <w:lang w:eastAsia="ja-JP"/>
              </w:rPr>
            </w:pPr>
            <w:r w:rsidRPr="00EF5D77">
              <w:rPr>
                <w:rFonts w:ascii="Arial" w:hAnsi="Arial" w:cs="Arial"/>
              </w:rPr>
              <w:t xml:space="preserve">KM </w:t>
            </w:r>
            <w:r w:rsidRPr="00EF5D77">
              <w:rPr>
                <w:rFonts w:ascii="Arial" w:hAnsi="Arial" w:cs="Arial" w:hint="eastAsia"/>
              </w:rPr>
              <w:t xml:space="preserve">replied that the group </w:t>
            </w:r>
            <w:r w:rsidRPr="00EF5D77">
              <w:rPr>
                <w:rFonts w:ascii="Arial" w:hAnsi="Arial" w:cs="Arial"/>
              </w:rPr>
              <w:t>should investigate with th</w:t>
            </w:r>
            <w:r>
              <w:rPr>
                <w:rFonts w:ascii="Arial" w:hAnsi="Arial" w:cs="Arial" w:hint="eastAsia"/>
                <w:lang w:eastAsia="ja-JP"/>
              </w:rPr>
              <w:t>e backhaul teams</w:t>
            </w:r>
            <w:r w:rsidRPr="00EF5D77">
              <w:rPr>
                <w:rFonts w:ascii="Arial" w:hAnsi="Arial" w:cs="Arial"/>
              </w:rPr>
              <w:t xml:space="preserve"> on their scope to see whether their scope already covers</w:t>
            </w:r>
            <w:r>
              <w:rPr>
                <w:rFonts w:ascii="Arial" w:hAnsi="Arial" w:cs="Arial" w:hint="eastAsia"/>
                <w:lang w:eastAsia="ja-JP"/>
              </w:rPr>
              <w:t xml:space="preserve"> what the NGCOR group wants to investigate.</w:t>
            </w:r>
          </w:p>
        </w:tc>
        <w:tc>
          <w:tcPr>
            <w:tcW w:w="1419" w:type="dxa"/>
            <w:shd w:val="clear" w:color="auto" w:fill="auto"/>
          </w:tcPr>
          <w:p w:rsidR="00EF5D77" w:rsidRDefault="00EF5D77"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NGCOR group</w:t>
            </w:r>
          </w:p>
        </w:tc>
        <w:tc>
          <w:tcPr>
            <w:tcW w:w="1076" w:type="dxa"/>
            <w:shd w:val="clear" w:color="auto" w:fill="auto"/>
          </w:tcPr>
          <w:p w:rsidR="00EF5D77" w:rsidRPr="00326C11" w:rsidRDefault="00EF5D77" w:rsidP="00256CC8">
            <w:pPr>
              <w:pStyle w:val="PSIStandard"/>
              <w:spacing w:line="240" w:lineRule="auto"/>
              <w:rPr>
                <w:rFonts w:ascii="Arial" w:hAnsi="Arial" w:cs="Arial"/>
                <w:b/>
                <w:bCs/>
                <w:sz w:val="20"/>
              </w:rPr>
            </w:pPr>
          </w:p>
        </w:tc>
      </w:tr>
      <w:tr w:rsidR="00EF5D77" w:rsidRPr="00326C11">
        <w:trPr>
          <w:trHeight w:val="144"/>
          <w:jc w:val="center"/>
        </w:trPr>
        <w:tc>
          <w:tcPr>
            <w:tcW w:w="530" w:type="dxa"/>
            <w:shd w:val="clear" w:color="auto" w:fill="auto"/>
          </w:tcPr>
          <w:p w:rsidR="00EF5D77" w:rsidRDefault="00EF5D77"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4.1</w:t>
            </w:r>
          </w:p>
        </w:tc>
        <w:tc>
          <w:tcPr>
            <w:tcW w:w="656" w:type="dxa"/>
            <w:shd w:val="clear" w:color="auto" w:fill="FF0000"/>
            <w:vAlign w:val="center"/>
          </w:tcPr>
          <w:p w:rsidR="00EF5D77" w:rsidRDefault="00EF5D77"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EF5D77" w:rsidRPr="000A4DE8" w:rsidRDefault="00EF5D77" w:rsidP="000A4DE8">
            <w:pPr>
              <w:rPr>
                <w:rFonts w:ascii="Arial" w:hAnsi="Arial" w:cs="Arial"/>
              </w:rPr>
            </w:pPr>
            <w:r w:rsidRPr="000A4DE8">
              <w:rPr>
                <w:rFonts w:ascii="Arial" w:hAnsi="Arial" w:cs="Arial"/>
                <w:lang w:eastAsia="ja-JP"/>
              </w:rPr>
              <w:t>CT to send project proposal to OG to include it on the MSDO server as well.</w:t>
            </w:r>
          </w:p>
        </w:tc>
        <w:tc>
          <w:tcPr>
            <w:tcW w:w="1419" w:type="dxa"/>
            <w:shd w:val="clear" w:color="auto" w:fill="auto"/>
          </w:tcPr>
          <w:p w:rsidR="00EF5D77" w:rsidRDefault="000A4DE8"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CT</w:t>
            </w:r>
          </w:p>
        </w:tc>
        <w:tc>
          <w:tcPr>
            <w:tcW w:w="1076" w:type="dxa"/>
            <w:shd w:val="clear" w:color="auto" w:fill="auto"/>
          </w:tcPr>
          <w:p w:rsidR="00EF5D77" w:rsidRPr="00326C11" w:rsidRDefault="00EF5D77" w:rsidP="00256CC8">
            <w:pPr>
              <w:pStyle w:val="PSIStandard"/>
              <w:spacing w:line="240" w:lineRule="auto"/>
              <w:rPr>
                <w:rFonts w:ascii="Arial" w:hAnsi="Arial" w:cs="Arial"/>
                <w:b/>
                <w:bCs/>
                <w:sz w:val="20"/>
              </w:rPr>
            </w:pPr>
          </w:p>
        </w:tc>
      </w:tr>
      <w:tr w:rsidR="00EF5D77" w:rsidRPr="00326C11">
        <w:trPr>
          <w:trHeight w:val="144"/>
          <w:jc w:val="center"/>
        </w:trPr>
        <w:tc>
          <w:tcPr>
            <w:tcW w:w="530" w:type="dxa"/>
            <w:shd w:val="clear" w:color="auto" w:fill="auto"/>
          </w:tcPr>
          <w:p w:rsidR="00EF5D77" w:rsidRDefault="00EF5D77"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4.1</w:t>
            </w:r>
          </w:p>
        </w:tc>
        <w:tc>
          <w:tcPr>
            <w:tcW w:w="656" w:type="dxa"/>
            <w:shd w:val="clear" w:color="auto" w:fill="FF0000"/>
            <w:vAlign w:val="center"/>
          </w:tcPr>
          <w:p w:rsidR="00EF5D77" w:rsidRDefault="00EF5D77"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EF5D77" w:rsidRPr="000A4DE8" w:rsidRDefault="00EF5D77" w:rsidP="000A4DE8">
            <w:pPr>
              <w:rPr>
                <w:rFonts w:ascii="Arial" w:hAnsi="Arial" w:cs="Arial"/>
              </w:rPr>
            </w:pPr>
            <w:r w:rsidRPr="000A4DE8">
              <w:rPr>
                <w:rFonts w:ascii="Arial" w:hAnsi="Arial" w:cs="Arial"/>
                <w:lang w:eastAsia="ja-JP"/>
              </w:rPr>
              <w:t xml:space="preserve">CT to distribute the details for the </w:t>
            </w:r>
            <w:r w:rsidR="000A4DE8">
              <w:rPr>
                <w:rFonts w:ascii="Arial" w:hAnsi="Arial" w:cs="Arial" w:hint="eastAsia"/>
                <w:lang w:eastAsia="ja-JP"/>
              </w:rPr>
              <w:t xml:space="preserve">next </w:t>
            </w:r>
            <w:r w:rsidRPr="000A4DE8">
              <w:rPr>
                <w:rFonts w:ascii="Arial" w:hAnsi="Arial" w:cs="Arial"/>
                <w:lang w:eastAsia="ja-JP"/>
              </w:rPr>
              <w:t>call</w:t>
            </w:r>
            <w:r w:rsidR="000A4DE8">
              <w:rPr>
                <w:rFonts w:ascii="Arial" w:hAnsi="Arial" w:cs="Arial" w:hint="eastAsia"/>
                <w:lang w:eastAsia="ja-JP"/>
              </w:rPr>
              <w:t xml:space="preserve"> of steering group</w:t>
            </w:r>
            <w:r w:rsidRPr="000A4DE8">
              <w:rPr>
                <w:rFonts w:ascii="Arial" w:hAnsi="Arial" w:cs="Arial"/>
                <w:lang w:eastAsia="ja-JP"/>
              </w:rPr>
              <w:t>.</w:t>
            </w:r>
          </w:p>
        </w:tc>
        <w:tc>
          <w:tcPr>
            <w:tcW w:w="1419" w:type="dxa"/>
            <w:shd w:val="clear" w:color="auto" w:fill="auto"/>
          </w:tcPr>
          <w:p w:rsidR="00EF5D77" w:rsidRDefault="000A4DE8"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CT</w:t>
            </w:r>
          </w:p>
        </w:tc>
        <w:tc>
          <w:tcPr>
            <w:tcW w:w="1076" w:type="dxa"/>
            <w:shd w:val="clear" w:color="auto" w:fill="auto"/>
          </w:tcPr>
          <w:p w:rsidR="00EF5D77" w:rsidRPr="00326C11" w:rsidRDefault="00EF5D77" w:rsidP="00256CC8">
            <w:pPr>
              <w:pStyle w:val="PSIStandard"/>
              <w:spacing w:line="240" w:lineRule="auto"/>
              <w:rPr>
                <w:rFonts w:ascii="Arial" w:hAnsi="Arial" w:cs="Arial"/>
                <w:b/>
                <w:bCs/>
                <w:sz w:val="20"/>
              </w:rPr>
            </w:pPr>
          </w:p>
        </w:tc>
      </w:tr>
      <w:tr w:rsidR="00EF5D77" w:rsidRPr="00326C11">
        <w:trPr>
          <w:trHeight w:val="144"/>
          <w:jc w:val="center"/>
        </w:trPr>
        <w:tc>
          <w:tcPr>
            <w:tcW w:w="530" w:type="dxa"/>
            <w:shd w:val="clear" w:color="auto" w:fill="auto"/>
          </w:tcPr>
          <w:p w:rsidR="00EF5D77" w:rsidRDefault="00C01BE2"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5.1</w:t>
            </w:r>
          </w:p>
        </w:tc>
        <w:tc>
          <w:tcPr>
            <w:tcW w:w="656" w:type="dxa"/>
            <w:shd w:val="clear" w:color="auto" w:fill="FF0000"/>
            <w:vAlign w:val="center"/>
          </w:tcPr>
          <w:p w:rsidR="00EF5D77" w:rsidRDefault="00C01BE2"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C01BE2" w:rsidRPr="00C01BE2" w:rsidRDefault="00C01BE2" w:rsidP="00C01BE2">
            <w:pPr>
              <w:rPr>
                <w:rFonts w:ascii="Arial" w:hAnsi="Arial" w:cs="Arial"/>
                <w:lang w:eastAsia="ja-JP"/>
              </w:rPr>
            </w:pPr>
            <w:r w:rsidRPr="00C01BE2">
              <w:rPr>
                <w:rFonts w:ascii="Arial" w:hAnsi="Arial" w:cs="Arial"/>
                <w:lang w:eastAsia="ja-JP"/>
              </w:rPr>
              <w:t xml:space="preserve">China Mobile </w:t>
            </w:r>
            <w:r w:rsidRPr="00C01BE2">
              <w:rPr>
                <w:rFonts w:ascii="Arial" w:hAnsi="Arial" w:cs="Arial" w:hint="eastAsia"/>
                <w:lang w:eastAsia="ja-JP"/>
              </w:rPr>
              <w:t>will</w:t>
            </w:r>
            <w:r w:rsidRPr="00C01BE2">
              <w:rPr>
                <w:rFonts w:ascii="Arial" w:hAnsi="Arial" w:cs="Arial"/>
                <w:lang w:eastAsia="ja-JP"/>
              </w:rPr>
              <w:t xml:space="preserve"> check the proposal</w:t>
            </w:r>
            <w:r w:rsidRPr="00C01BE2">
              <w:rPr>
                <w:rFonts w:ascii="Arial" w:hAnsi="Arial" w:cs="Arial" w:hint="eastAsia"/>
                <w:lang w:eastAsia="ja-JP"/>
              </w:rPr>
              <w:t xml:space="preserve"> internally to see whether there are no overlaps with the work in NGCOR phase 2.</w:t>
            </w:r>
          </w:p>
          <w:p w:rsidR="00EF5D77" w:rsidRPr="00517473" w:rsidRDefault="00EF5D77" w:rsidP="00162262">
            <w:pPr>
              <w:rPr>
                <w:rFonts w:ascii="Arial" w:hAnsi="Arial" w:cs="Arial"/>
                <w:lang w:eastAsia="ja-JP"/>
              </w:rPr>
            </w:pPr>
          </w:p>
        </w:tc>
        <w:tc>
          <w:tcPr>
            <w:tcW w:w="1419" w:type="dxa"/>
            <w:shd w:val="clear" w:color="auto" w:fill="auto"/>
          </w:tcPr>
          <w:p w:rsidR="00EF5D77" w:rsidRDefault="00C01BE2"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SJ/ Ma Zhi</w:t>
            </w:r>
          </w:p>
        </w:tc>
        <w:tc>
          <w:tcPr>
            <w:tcW w:w="1076" w:type="dxa"/>
            <w:shd w:val="clear" w:color="auto" w:fill="auto"/>
          </w:tcPr>
          <w:p w:rsidR="00EF5D77" w:rsidRPr="00326C11" w:rsidRDefault="00EF5D77" w:rsidP="00256CC8">
            <w:pPr>
              <w:pStyle w:val="PSIStandard"/>
              <w:spacing w:line="240" w:lineRule="auto"/>
              <w:rPr>
                <w:rFonts w:ascii="Arial" w:hAnsi="Arial" w:cs="Arial"/>
                <w:b/>
                <w:bCs/>
                <w:sz w:val="20"/>
              </w:rPr>
            </w:pPr>
          </w:p>
        </w:tc>
      </w:tr>
      <w:tr w:rsidR="00C01BE2" w:rsidRPr="00326C11">
        <w:trPr>
          <w:trHeight w:val="144"/>
          <w:jc w:val="center"/>
        </w:trPr>
        <w:tc>
          <w:tcPr>
            <w:tcW w:w="530" w:type="dxa"/>
            <w:shd w:val="clear" w:color="auto" w:fill="auto"/>
          </w:tcPr>
          <w:p w:rsidR="00C01BE2" w:rsidRDefault="00C01BE2"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5.1</w:t>
            </w:r>
          </w:p>
        </w:tc>
        <w:tc>
          <w:tcPr>
            <w:tcW w:w="656" w:type="dxa"/>
            <w:shd w:val="clear" w:color="auto" w:fill="FF0000"/>
            <w:vAlign w:val="center"/>
          </w:tcPr>
          <w:p w:rsidR="00C01BE2" w:rsidRDefault="00C01BE2"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C01BE2" w:rsidRPr="00C01BE2" w:rsidRDefault="00C01BE2" w:rsidP="00E02E01">
            <w:pPr>
              <w:rPr>
                <w:rFonts w:ascii="Arial" w:hAnsi="Arial" w:cs="Arial"/>
              </w:rPr>
            </w:pPr>
            <w:r w:rsidRPr="00C01BE2">
              <w:rPr>
                <w:rFonts w:ascii="Arial" w:hAnsi="Arial" w:cs="Arial"/>
                <w:lang w:eastAsia="ja-JP"/>
              </w:rPr>
              <w:t xml:space="preserve">China Mobile will take the action point to discuss the leadership of the PM work on the framework of </w:t>
            </w:r>
            <w:r w:rsidR="00E02E01">
              <w:rPr>
                <w:rFonts w:ascii="Arial" w:hAnsi="Arial" w:cs="Arial"/>
                <w:lang w:eastAsia="ja-JP"/>
              </w:rPr>
              <w:t>m</w:t>
            </w:r>
            <w:r w:rsidRPr="00C01BE2">
              <w:rPr>
                <w:rFonts w:ascii="Arial" w:hAnsi="Arial" w:cs="Arial"/>
                <w:lang w:eastAsia="ja-JP"/>
              </w:rPr>
              <w:t>SDO.</w:t>
            </w:r>
          </w:p>
        </w:tc>
        <w:tc>
          <w:tcPr>
            <w:tcW w:w="1419" w:type="dxa"/>
            <w:shd w:val="clear" w:color="auto" w:fill="auto"/>
          </w:tcPr>
          <w:p w:rsidR="00C01BE2" w:rsidRDefault="00C01BE2"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SJ</w:t>
            </w:r>
          </w:p>
        </w:tc>
        <w:tc>
          <w:tcPr>
            <w:tcW w:w="1076" w:type="dxa"/>
            <w:shd w:val="clear" w:color="auto" w:fill="auto"/>
          </w:tcPr>
          <w:p w:rsidR="00C01BE2" w:rsidRPr="00326C11" w:rsidRDefault="00C01BE2" w:rsidP="00256CC8">
            <w:pPr>
              <w:pStyle w:val="PSIStandard"/>
              <w:spacing w:line="240" w:lineRule="auto"/>
              <w:rPr>
                <w:rFonts w:ascii="Arial" w:hAnsi="Arial" w:cs="Arial"/>
                <w:b/>
                <w:bCs/>
                <w:sz w:val="20"/>
              </w:rPr>
            </w:pPr>
          </w:p>
        </w:tc>
      </w:tr>
      <w:tr w:rsidR="00C01BE2" w:rsidRPr="00326C11">
        <w:trPr>
          <w:trHeight w:val="144"/>
          <w:jc w:val="center"/>
        </w:trPr>
        <w:tc>
          <w:tcPr>
            <w:tcW w:w="530" w:type="dxa"/>
            <w:shd w:val="clear" w:color="auto" w:fill="auto"/>
          </w:tcPr>
          <w:p w:rsidR="00C01BE2" w:rsidRDefault="00C01BE2"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5.1</w:t>
            </w:r>
          </w:p>
        </w:tc>
        <w:tc>
          <w:tcPr>
            <w:tcW w:w="656" w:type="dxa"/>
            <w:shd w:val="clear" w:color="auto" w:fill="FF0000"/>
            <w:vAlign w:val="center"/>
          </w:tcPr>
          <w:p w:rsidR="00C01BE2" w:rsidRDefault="00C01BE2"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C01BE2" w:rsidRPr="00C01BE2" w:rsidRDefault="00C01BE2" w:rsidP="00C01BE2">
            <w:pPr>
              <w:rPr>
                <w:rFonts w:ascii="Arial" w:hAnsi="Arial" w:cs="Arial"/>
              </w:rPr>
            </w:pPr>
            <w:r w:rsidRPr="00C01BE2">
              <w:rPr>
                <w:rFonts w:ascii="Arial" w:hAnsi="Arial" w:cs="Arial"/>
                <w:lang w:eastAsia="ja-JP"/>
              </w:rPr>
              <w:t>CT is going to provide the documents for guide of the JWG and transfer the ownership of the documents to the leaders of the activity. The</w:t>
            </w:r>
            <w:r w:rsidRPr="00C01BE2">
              <w:rPr>
                <w:rFonts w:ascii="Arial" w:hAnsi="Arial" w:cs="Arial" w:hint="eastAsia"/>
                <w:lang w:eastAsia="ja-JP"/>
              </w:rPr>
              <w:t xml:space="preserve"> leaders</w:t>
            </w:r>
            <w:r w:rsidRPr="00C01BE2">
              <w:rPr>
                <w:rFonts w:ascii="Arial" w:hAnsi="Arial" w:cs="Arial"/>
                <w:lang w:eastAsia="ja-JP"/>
              </w:rPr>
              <w:t xml:space="preserve"> have to provide updates and reports to the steering committee.</w:t>
            </w:r>
          </w:p>
        </w:tc>
        <w:tc>
          <w:tcPr>
            <w:tcW w:w="1419" w:type="dxa"/>
            <w:shd w:val="clear" w:color="auto" w:fill="auto"/>
          </w:tcPr>
          <w:p w:rsidR="00C01BE2" w:rsidRDefault="00C01BE2"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CT</w:t>
            </w:r>
          </w:p>
        </w:tc>
        <w:tc>
          <w:tcPr>
            <w:tcW w:w="1076" w:type="dxa"/>
            <w:shd w:val="clear" w:color="auto" w:fill="auto"/>
          </w:tcPr>
          <w:p w:rsidR="00C01BE2" w:rsidRPr="00326C11" w:rsidRDefault="00C01BE2" w:rsidP="00256CC8">
            <w:pPr>
              <w:pStyle w:val="PSIStandard"/>
              <w:spacing w:line="240" w:lineRule="auto"/>
              <w:rPr>
                <w:rFonts w:ascii="Arial" w:hAnsi="Arial" w:cs="Arial"/>
                <w:b/>
                <w:bCs/>
                <w:sz w:val="20"/>
              </w:rPr>
            </w:pPr>
          </w:p>
        </w:tc>
      </w:tr>
      <w:tr w:rsidR="00C01BE2" w:rsidRPr="00326C11">
        <w:trPr>
          <w:trHeight w:val="144"/>
          <w:jc w:val="center"/>
        </w:trPr>
        <w:tc>
          <w:tcPr>
            <w:tcW w:w="530" w:type="dxa"/>
            <w:shd w:val="clear" w:color="auto" w:fill="auto"/>
          </w:tcPr>
          <w:p w:rsidR="00C01BE2" w:rsidRDefault="00C01BE2"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5.1</w:t>
            </w:r>
          </w:p>
        </w:tc>
        <w:tc>
          <w:tcPr>
            <w:tcW w:w="656" w:type="dxa"/>
            <w:shd w:val="clear" w:color="auto" w:fill="FF0000"/>
            <w:vAlign w:val="center"/>
          </w:tcPr>
          <w:p w:rsidR="00C01BE2" w:rsidRDefault="00C01BE2"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C01BE2" w:rsidRPr="00F960CE" w:rsidRDefault="00C01BE2" w:rsidP="00E02E01">
            <w:r w:rsidRPr="00F960CE">
              <w:rPr>
                <w:rFonts w:ascii="Arial" w:hAnsi="Arial" w:cs="Arial"/>
                <w:lang w:eastAsia="ja-JP"/>
              </w:rPr>
              <w:t xml:space="preserve">AP to send information to the other SDOs participating in </w:t>
            </w:r>
            <w:r w:rsidR="00E02E01">
              <w:rPr>
                <w:rFonts w:ascii="Arial" w:hAnsi="Arial" w:cs="Arial"/>
                <w:lang w:eastAsia="ja-JP"/>
              </w:rPr>
              <w:t>m</w:t>
            </w:r>
            <w:r w:rsidRPr="00F960CE">
              <w:rPr>
                <w:rFonts w:ascii="Arial" w:hAnsi="Arial" w:cs="Arial"/>
                <w:lang w:eastAsia="ja-JP"/>
              </w:rPr>
              <w:t>SDO with the results of this meeting.</w:t>
            </w:r>
          </w:p>
        </w:tc>
        <w:tc>
          <w:tcPr>
            <w:tcW w:w="1419" w:type="dxa"/>
            <w:shd w:val="clear" w:color="auto" w:fill="auto"/>
          </w:tcPr>
          <w:p w:rsidR="00C01BE2" w:rsidRDefault="00C01BE2"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SEF</w:t>
            </w:r>
          </w:p>
        </w:tc>
        <w:tc>
          <w:tcPr>
            <w:tcW w:w="1076" w:type="dxa"/>
            <w:shd w:val="clear" w:color="auto" w:fill="auto"/>
          </w:tcPr>
          <w:p w:rsidR="00C01BE2" w:rsidRPr="00326C11" w:rsidRDefault="00C01BE2" w:rsidP="00256CC8">
            <w:pPr>
              <w:pStyle w:val="PSIStandard"/>
              <w:spacing w:line="240" w:lineRule="auto"/>
              <w:rPr>
                <w:rFonts w:ascii="Arial" w:hAnsi="Arial" w:cs="Arial"/>
                <w:b/>
                <w:bCs/>
                <w:sz w:val="20"/>
              </w:rPr>
            </w:pPr>
          </w:p>
        </w:tc>
      </w:tr>
      <w:tr w:rsidR="00C01BE2" w:rsidRPr="00326C11">
        <w:trPr>
          <w:trHeight w:val="144"/>
          <w:jc w:val="center"/>
        </w:trPr>
        <w:tc>
          <w:tcPr>
            <w:tcW w:w="530" w:type="dxa"/>
            <w:shd w:val="clear" w:color="auto" w:fill="auto"/>
          </w:tcPr>
          <w:p w:rsidR="00C01BE2" w:rsidRDefault="00757712" w:rsidP="00256CC8">
            <w:pPr>
              <w:pStyle w:val="PSIStandard"/>
              <w:spacing w:after="120" w:line="240" w:lineRule="auto"/>
              <w:rPr>
                <w:rFonts w:ascii="Arial" w:hAnsi="Arial" w:cs="Arial"/>
                <w:b/>
                <w:bCs/>
                <w:sz w:val="20"/>
                <w:lang w:eastAsia="ja-JP"/>
              </w:rPr>
            </w:pPr>
            <w:r>
              <w:rPr>
                <w:rFonts w:ascii="Arial" w:hAnsi="Arial" w:cs="Arial" w:hint="eastAsia"/>
                <w:b/>
                <w:bCs/>
                <w:sz w:val="20"/>
                <w:lang w:eastAsia="ja-JP"/>
              </w:rPr>
              <w:t>8</w:t>
            </w:r>
          </w:p>
        </w:tc>
        <w:tc>
          <w:tcPr>
            <w:tcW w:w="656" w:type="dxa"/>
            <w:shd w:val="clear" w:color="auto" w:fill="FF0000"/>
            <w:vAlign w:val="center"/>
          </w:tcPr>
          <w:p w:rsidR="00C01BE2" w:rsidRDefault="00757712" w:rsidP="00256CC8">
            <w:pPr>
              <w:pStyle w:val="PSIStandard"/>
              <w:spacing w:after="120" w:line="240" w:lineRule="auto"/>
              <w:jc w:val="center"/>
              <w:rPr>
                <w:rFonts w:ascii="Arial" w:hAnsi="Arial" w:cs="Arial"/>
                <w:b/>
                <w:bCs/>
                <w:sz w:val="20"/>
                <w:lang w:eastAsia="ja-JP"/>
              </w:rPr>
            </w:pPr>
            <w:r>
              <w:rPr>
                <w:rFonts w:ascii="Arial" w:hAnsi="Arial" w:cs="Arial" w:hint="eastAsia"/>
                <w:b/>
                <w:bCs/>
                <w:sz w:val="20"/>
                <w:lang w:eastAsia="ja-JP"/>
              </w:rPr>
              <w:t>AP</w:t>
            </w:r>
          </w:p>
        </w:tc>
        <w:tc>
          <w:tcPr>
            <w:tcW w:w="6185" w:type="dxa"/>
            <w:shd w:val="clear" w:color="auto" w:fill="auto"/>
          </w:tcPr>
          <w:p w:rsidR="00757712" w:rsidRPr="00757712" w:rsidRDefault="00757712" w:rsidP="00757712">
            <w:pPr>
              <w:rPr>
                <w:rFonts w:ascii="Arial" w:hAnsi="Arial" w:cs="Arial"/>
                <w:lang w:eastAsia="ja-JP"/>
              </w:rPr>
            </w:pPr>
            <w:r w:rsidRPr="00757712">
              <w:rPr>
                <w:rFonts w:ascii="Arial" w:hAnsi="Arial" w:cs="Arial"/>
                <w:lang w:eastAsia="ja-JP"/>
              </w:rPr>
              <w:t>CT to start the discussion on the schedule of the JWG during this week. OG to participate in the discussion.</w:t>
            </w:r>
          </w:p>
          <w:p w:rsidR="00C01BE2" w:rsidRPr="00517473" w:rsidRDefault="00C01BE2" w:rsidP="00162262">
            <w:pPr>
              <w:rPr>
                <w:rFonts w:ascii="Arial" w:hAnsi="Arial" w:cs="Arial"/>
                <w:lang w:eastAsia="ja-JP"/>
              </w:rPr>
            </w:pPr>
          </w:p>
        </w:tc>
        <w:tc>
          <w:tcPr>
            <w:tcW w:w="1419" w:type="dxa"/>
            <w:shd w:val="clear" w:color="auto" w:fill="auto"/>
          </w:tcPr>
          <w:p w:rsidR="00C01BE2" w:rsidRDefault="00757712" w:rsidP="00256CC8">
            <w:pPr>
              <w:pStyle w:val="PSIStandard"/>
              <w:spacing w:line="240" w:lineRule="auto"/>
              <w:rPr>
                <w:rFonts w:ascii="Arial" w:hAnsi="Arial" w:cs="Arial"/>
                <w:b/>
                <w:bCs/>
                <w:sz w:val="20"/>
                <w:lang w:eastAsia="ja-JP"/>
              </w:rPr>
            </w:pPr>
            <w:r>
              <w:rPr>
                <w:rFonts w:ascii="Arial" w:hAnsi="Arial" w:cs="Arial" w:hint="eastAsia"/>
                <w:b/>
                <w:bCs/>
                <w:sz w:val="20"/>
                <w:lang w:eastAsia="ja-JP"/>
              </w:rPr>
              <w:t>CT</w:t>
            </w:r>
          </w:p>
        </w:tc>
        <w:tc>
          <w:tcPr>
            <w:tcW w:w="1076" w:type="dxa"/>
            <w:shd w:val="clear" w:color="auto" w:fill="auto"/>
          </w:tcPr>
          <w:p w:rsidR="00C01BE2" w:rsidRPr="00326C11" w:rsidRDefault="00C01BE2" w:rsidP="00256CC8">
            <w:pPr>
              <w:pStyle w:val="PSIStandard"/>
              <w:spacing w:line="240" w:lineRule="auto"/>
              <w:rPr>
                <w:rFonts w:ascii="Arial" w:hAnsi="Arial" w:cs="Arial"/>
                <w:b/>
                <w:bCs/>
                <w:sz w:val="20"/>
              </w:rPr>
            </w:pPr>
          </w:p>
        </w:tc>
      </w:tr>
    </w:tbl>
    <w:p w:rsidR="00256CC8" w:rsidRPr="00326C11" w:rsidRDefault="00256CC8">
      <w:pPr>
        <w:pStyle w:val="Kopfzeile"/>
        <w:tabs>
          <w:tab w:val="clear" w:pos="4536"/>
          <w:tab w:val="clear" w:pos="9072"/>
        </w:tabs>
        <w:spacing w:after="120"/>
        <w:ind w:left="400"/>
        <w:rPr>
          <w:rFonts w:ascii="Arial" w:hAnsi="Arial" w:cs="Arial"/>
          <w:b/>
          <w:sz w:val="22"/>
          <w:szCs w:val="22"/>
          <w:u w:val="single"/>
        </w:rPr>
      </w:pPr>
    </w:p>
    <w:sectPr w:rsidR="00256CC8" w:rsidRPr="00326C11" w:rsidSect="00881A48">
      <w:headerReference w:type="default" r:id="rId8"/>
      <w:footerReference w:type="even" r:id="rId9"/>
      <w:footerReference w:type="default" r:id="rId10"/>
      <w:footerReference w:type="first" r:id="rId11"/>
      <w:pgSz w:w="11907" w:h="16840" w:code="9"/>
      <w:pgMar w:top="2127" w:right="1134" w:bottom="1134" w:left="1134"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9BB" w:rsidRDefault="007559BB">
      <w:r>
        <w:separator/>
      </w:r>
    </w:p>
  </w:endnote>
  <w:endnote w:type="continuationSeparator" w:id="0">
    <w:p w:rsidR="007559BB" w:rsidRDefault="00755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B42" w:rsidRDefault="00274B42">
    <w:pPr>
      <w:pStyle w:val="Fuzeile"/>
    </w:pPr>
  </w:p>
  <w:p w:rsidR="00274B42" w:rsidRDefault="00274B42">
    <w:pPr>
      <w:pStyle w:val="Fuzeile"/>
    </w:pPr>
    <w:r>
      <w:fldChar w:fldCharType="begin"/>
    </w:r>
    <w:r>
      <w:instrText xml:space="preserve"> DOCPROPERTY DocSecTitle \* MERGEFORMAT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B42" w:rsidRDefault="00274B42">
    <w:pPr>
      <w:pStyle w:val="Fuzeile"/>
      <w:tabs>
        <w:tab w:val="clear" w:pos="4536"/>
        <w:tab w:val="clear" w:pos="9072"/>
        <w:tab w:val="center" w:pos="7797"/>
      </w:tabs>
      <w:rPr>
        <w:rStyle w:val="Seitenzahl"/>
        <w:rFonts w:ascii="Century Gothic" w:hAnsi="Century Gothic"/>
        <w:iCs/>
      </w:rPr>
    </w:pPr>
    <w:r>
      <w:rPr>
        <w:rFonts w:ascii="Century Gothic" w:hAnsi="Century Gothic"/>
        <w:iCs/>
        <w:spacing w:val="6"/>
      </w:rPr>
      <w:tab/>
    </w:r>
    <w:r>
      <w:rPr>
        <w:rStyle w:val="Seitenzahl"/>
        <w:rFonts w:ascii="Century Gothic" w:hAnsi="Century Gothic"/>
        <w:iCs/>
      </w:rPr>
      <w:fldChar w:fldCharType="begin"/>
    </w:r>
    <w:r>
      <w:rPr>
        <w:rStyle w:val="Seitenzahl"/>
        <w:rFonts w:ascii="Century Gothic" w:hAnsi="Century Gothic"/>
        <w:iCs/>
      </w:rPr>
      <w:instrText xml:space="preserve"> PAGE </w:instrText>
    </w:r>
    <w:r>
      <w:rPr>
        <w:rStyle w:val="Seitenzahl"/>
        <w:rFonts w:ascii="Century Gothic" w:hAnsi="Century Gothic"/>
        <w:iCs/>
      </w:rPr>
      <w:fldChar w:fldCharType="separate"/>
    </w:r>
    <w:r w:rsidR="007559BB">
      <w:rPr>
        <w:rStyle w:val="Seitenzahl"/>
        <w:rFonts w:ascii="Century Gothic" w:hAnsi="Century Gothic"/>
        <w:iCs/>
        <w:noProof/>
      </w:rPr>
      <w:t>1</w:t>
    </w:r>
    <w:r>
      <w:rPr>
        <w:rStyle w:val="Seitenzahl"/>
        <w:rFonts w:ascii="Century Gothic" w:hAnsi="Century Gothic"/>
        <w:iCs/>
      </w:rPr>
      <w:fldChar w:fldCharType="end"/>
    </w:r>
    <w:r>
      <w:rPr>
        <w:rStyle w:val="Seitenzahl"/>
        <w:rFonts w:ascii="Century Gothic" w:hAnsi="Century Gothic"/>
        <w:iCs/>
      </w:rPr>
      <w:t xml:space="preserve"> of </w:t>
    </w:r>
    <w:r>
      <w:rPr>
        <w:rStyle w:val="Seitenzahl"/>
        <w:rFonts w:ascii="Century Gothic" w:hAnsi="Century Gothic"/>
        <w:iCs/>
      </w:rPr>
      <w:fldChar w:fldCharType="begin"/>
    </w:r>
    <w:r>
      <w:rPr>
        <w:rStyle w:val="Seitenzahl"/>
        <w:rFonts w:ascii="Century Gothic" w:hAnsi="Century Gothic"/>
        <w:iCs/>
      </w:rPr>
      <w:instrText xml:space="preserve"> NUMPAGES </w:instrText>
    </w:r>
    <w:r>
      <w:rPr>
        <w:rStyle w:val="Seitenzahl"/>
        <w:rFonts w:ascii="Century Gothic" w:hAnsi="Century Gothic"/>
        <w:iCs/>
      </w:rPr>
      <w:fldChar w:fldCharType="separate"/>
    </w:r>
    <w:r w:rsidR="007559BB">
      <w:rPr>
        <w:rStyle w:val="Seitenzahl"/>
        <w:rFonts w:ascii="Century Gothic" w:hAnsi="Century Gothic"/>
        <w:iCs/>
        <w:noProof/>
      </w:rPr>
      <w:t>1</w:t>
    </w:r>
    <w:r>
      <w:rPr>
        <w:rStyle w:val="Seitenzahl"/>
        <w:rFonts w:ascii="Century Gothic" w:hAnsi="Century Gothic"/>
        <w:iCs/>
      </w:rPr>
      <w:fldChar w:fldCharType="end"/>
    </w:r>
  </w:p>
  <w:p w:rsidR="00274B42" w:rsidRDefault="00274B42">
    <w:pPr>
      <w:pStyle w:val="Fuzeile"/>
      <w:tabs>
        <w:tab w:val="clear" w:pos="4536"/>
        <w:tab w:val="clear" w:pos="9072"/>
        <w:tab w:val="center" w:pos="7797"/>
      </w:tabs>
    </w:pPr>
    <w:r>
      <w:rPr>
        <w:rFonts w:ascii="Century Gothic" w:hAnsi="Century Gothic"/>
        <w:iCs/>
      </w:rPr>
      <w:fldChar w:fldCharType="begin"/>
    </w:r>
    <w:r>
      <w:rPr>
        <w:rFonts w:ascii="Century Gothic" w:hAnsi="Century Gothic"/>
        <w:iCs/>
      </w:rPr>
      <w:instrText xml:space="preserve"> DOCPROPERTY DocSecTitle \* MERGEFORMAT </w:instrText>
    </w:r>
    <w:r>
      <w:rPr>
        <w:rFonts w:ascii="Century Gothic" w:hAnsi="Century Gothic"/>
        <w:i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B42" w:rsidRDefault="00274B42">
    <w:pPr>
      <w:pStyle w:val="Fuzeile"/>
    </w:pPr>
  </w:p>
  <w:p w:rsidR="00274B42" w:rsidRDefault="00274B42">
    <w:pPr>
      <w:pStyle w:val="Fuzeile"/>
    </w:pPr>
    <w:r>
      <w:fldChar w:fldCharType="begin"/>
    </w:r>
    <w:r>
      <w:instrText xml:space="preserve"> DOCPROPERTY DocSecTitle \* MERGEFORMAT </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9BB" w:rsidRDefault="007559BB">
      <w:r>
        <w:separator/>
      </w:r>
    </w:p>
  </w:footnote>
  <w:footnote w:type="continuationSeparator" w:id="0">
    <w:p w:rsidR="007559BB" w:rsidRDefault="00755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274B42">
      <w:trPr>
        <w:trHeight w:val="879"/>
        <w:jc w:val="center"/>
      </w:trPr>
      <w:tc>
        <w:tcPr>
          <w:tcW w:w="7020" w:type="dxa"/>
        </w:tcPr>
        <w:p w:rsidR="00274B42" w:rsidRDefault="00274B42">
          <w:pPr>
            <w:pStyle w:val="Kopfzeile"/>
            <w:spacing w:before="120"/>
            <w:rPr>
              <w:rFonts w:ascii="Arial" w:hAnsi="Arial" w:cs="Arial"/>
              <w:b/>
              <w:color w:val="568E16"/>
              <w:sz w:val="36"/>
            </w:rPr>
          </w:pPr>
          <w:r>
            <w:rPr>
              <w:rFonts w:ascii="Arial" w:hAnsi="Arial" w:cs="Arial"/>
              <w:b/>
              <w:color w:val="568E16"/>
              <w:sz w:val="36"/>
            </w:rPr>
            <w:t>Next Generation Mobile Networks</w:t>
          </w:r>
        </w:p>
        <w:p w:rsidR="00274B42" w:rsidRPr="00FC0993" w:rsidRDefault="00274B42">
          <w:pPr>
            <w:pStyle w:val="Kopfzeile"/>
            <w:rPr>
              <w:rFonts w:ascii="Arial" w:hAnsi="Arial" w:cs="Arial"/>
              <w:b/>
              <w:sz w:val="28"/>
              <w:lang w:eastAsia="ja-JP"/>
            </w:rPr>
          </w:pPr>
          <w:r>
            <w:rPr>
              <w:rFonts w:ascii="Arial" w:hAnsi="Arial" w:cs="Arial"/>
              <w:b/>
              <w:sz w:val="28"/>
            </w:rPr>
            <w:t xml:space="preserve">Meeting </w:t>
          </w:r>
          <w:r>
            <w:rPr>
              <w:rFonts w:ascii="Arial" w:hAnsi="Arial" w:cs="Arial" w:hint="eastAsia"/>
              <w:b/>
              <w:sz w:val="28"/>
              <w:lang w:eastAsia="ja-JP"/>
            </w:rPr>
            <w:t>F2F Zurich 23</w:t>
          </w:r>
          <w:r w:rsidRPr="007713E3">
            <w:rPr>
              <w:rFonts w:ascii="Arial" w:hAnsi="Arial" w:cs="Arial" w:hint="eastAsia"/>
              <w:b/>
              <w:sz w:val="28"/>
              <w:vertAlign w:val="superscript"/>
              <w:lang w:eastAsia="ja-JP"/>
            </w:rPr>
            <w:t>rd</w:t>
          </w:r>
          <w:r>
            <w:rPr>
              <w:rFonts w:ascii="Arial" w:hAnsi="Arial" w:cs="Arial" w:hint="eastAsia"/>
              <w:b/>
              <w:sz w:val="28"/>
              <w:lang w:eastAsia="ja-JP"/>
            </w:rPr>
            <w:t xml:space="preserve"> -24</w:t>
          </w:r>
          <w:r w:rsidRPr="007713E3">
            <w:rPr>
              <w:rFonts w:ascii="Arial" w:hAnsi="Arial" w:cs="Arial" w:hint="eastAsia"/>
              <w:b/>
              <w:sz w:val="28"/>
              <w:vertAlign w:val="superscript"/>
              <w:lang w:eastAsia="ja-JP"/>
            </w:rPr>
            <w:t>th</w:t>
          </w:r>
          <w:r>
            <w:rPr>
              <w:rFonts w:ascii="Arial" w:hAnsi="Arial" w:cs="Arial"/>
              <w:b/>
              <w:sz w:val="28"/>
              <w:vertAlign w:val="superscript"/>
              <w:lang w:eastAsia="ja-JP"/>
            </w:rPr>
            <w:t xml:space="preserve"> </w:t>
          </w:r>
          <w:r>
            <w:rPr>
              <w:rFonts w:ascii="Arial" w:hAnsi="Arial" w:cs="Arial"/>
              <w:b/>
              <w:sz w:val="28"/>
              <w:lang w:eastAsia="ja-JP"/>
            </w:rPr>
            <w:t xml:space="preserve">April, </w:t>
          </w:r>
          <w:r>
            <w:rPr>
              <w:rFonts w:ascii="Arial" w:hAnsi="Arial" w:cs="Arial" w:hint="eastAsia"/>
              <w:b/>
              <w:sz w:val="28"/>
              <w:lang w:eastAsia="ja-JP"/>
            </w:rPr>
            <w:t>2012</w:t>
          </w:r>
        </w:p>
        <w:p w:rsidR="00274B42" w:rsidRDefault="00274B42" w:rsidP="00954A76">
          <w:pPr>
            <w:pStyle w:val="Kopfzeile"/>
            <w:rPr>
              <w:rFonts w:ascii="Arial" w:hAnsi="Arial" w:cs="Arial"/>
              <w:b/>
              <w:sz w:val="28"/>
              <w:lang w:eastAsia="ja-JP"/>
            </w:rPr>
          </w:pPr>
          <w:r>
            <w:rPr>
              <w:rFonts w:ascii="Arial" w:hAnsi="Arial" w:cs="Arial"/>
              <w:b/>
              <w:sz w:val="28"/>
            </w:rPr>
            <w:t xml:space="preserve">Project – </w:t>
          </w:r>
          <w:r>
            <w:rPr>
              <w:rFonts w:ascii="Arial" w:hAnsi="Arial" w:cs="Arial" w:hint="eastAsia"/>
              <w:b/>
              <w:sz w:val="28"/>
              <w:lang w:eastAsia="ja-JP"/>
            </w:rPr>
            <w:t>Multi-SDO</w:t>
          </w:r>
        </w:p>
      </w:tc>
      <w:tc>
        <w:tcPr>
          <w:tcW w:w="2619" w:type="dxa"/>
          <w:vAlign w:val="center"/>
        </w:tcPr>
        <w:p w:rsidR="00274B42" w:rsidRDefault="00274B42">
          <w:pPr>
            <w:pStyle w:val="Kopfzeile"/>
            <w:rPr>
              <w:rFonts w:ascii="Arial" w:hAnsi="Arial" w:cs="Arial"/>
              <w:b/>
              <w:color w:val="FF0000"/>
            </w:rPr>
          </w:pPr>
          <w:r>
            <w:rPr>
              <w:noProof/>
              <w:lang w:eastAsia="en-GB"/>
            </w:rPr>
            <w:drawing>
              <wp:inline distT="0" distB="0" distL="0" distR="0" wp14:anchorId="2F622F19" wp14:editId="64B5A972">
                <wp:extent cx="1557655" cy="880745"/>
                <wp:effectExtent l="0" t="0" r="4445" b="0"/>
                <wp:docPr id="1" name="Picture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7655" cy="880745"/>
                        </a:xfrm>
                        <a:prstGeom prst="rect">
                          <a:avLst/>
                        </a:prstGeom>
                        <a:noFill/>
                        <a:ln>
                          <a:noFill/>
                        </a:ln>
                      </pic:spPr>
                    </pic:pic>
                  </a:graphicData>
                </a:graphic>
              </wp:inline>
            </w:drawing>
          </w:r>
        </w:p>
      </w:tc>
    </w:tr>
  </w:tbl>
  <w:p w:rsidR="00274B42" w:rsidRDefault="00274B42">
    <w:pPr>
      <w:pStyle w:val="Kopfzeile"/>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2417C"/>
    <w:multiLevelType w:val="hybridMultilevel"/>
    <w:tmpl w:val="96D2A44C"/>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055113E4"/>
    <w:multiLevelType w:val="hybridMultilevel"/>
    <w:tmpl w:val="BA3E8E8A"/>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05721416"/>
    <w:multiLevelType w:val="hybridMultilevel"/>
    <w:tmpl w:val="26AE513A"/>
    <w:lvl w:ilvl="0" w:tplc="D52204D2">
      <w:start w:val="1"/>
      <w:numFmt w:val="bullet"/>
      <w:pStyle w:val="DritteEinrckung"/>
      <w:lvlText w:val="­"/>
      <w:lvlJc w:val="left"/>
      <w:pPr>
        <w:tabs>
          <w:tab w:val="num" w:pos="940"/>
        </w:tabs>
        <w:ind w:left="940"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B9F7A48"/>
    <w:multiLevelType w:val="hybridMultilevel"/>
    <w:tmpl w:val="99B2B650"/>
    <w:lvl w:ilvl="0" w:tplc="0407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C90265A"/>
    <w:multiLevelType w:val="hybridMultilevel"/>
    <w:tmpl w:val="5CAC9A9C"/>
    <w:lvl w:ilvl="0" w:tplc="04070001">
      <w:start w:val="1"/>
      <w:numFmt w:val="bullet"/>
      <w:lvlText w:val=""/>
      <w:lvlJc w:val="left"/>
      <w:pPr>
        <w:tabs>
          <w:tab w:val="num" w:pos="720"/>
        </w:tabs>
        <w:ind w:left="720" w:hanging="360"/>
      </w:pPr>
      <w:rPr>
        <w:rFonts w:ascii="Symbol" w:hAnsi="Symbol" w:hint="default"/>
      </w:rPr>
    </w:lvl>
    <w:lvl w:ilvl="1" w:tplc="04070017">
      <w:start w:val="1"/>
      <w:numFmt w:val="lowerLetter"/>
      <w:lvlText w:val="%2)"/>
      <w:lvlJc w:val="left"/>
      <w:pPr>
        <w:tabs>
          <w:tab w:val="num" w:pos="1440"/>
        </w:tabs>
        <w:ind w:left="1440" w:hanging="360"/>
      </w:pPr>
      <w:rPr>
        <w:rFonts w:hint="default"/>
      </w:rPr>
    </w:lvl>
    <w:lvl w:ilvl="2" w:tplc="0407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344FA6"/>
    <w:multiLevelType w:val="hybridMultilevel"/>
    <w:tmpl w:val="AF503132"/>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17E89894" w:tentative="1">
      <w:start w:val="1"/>
      <w:numFmt w:val="bullet"/>
      <w:lvlText w:val=""/>
      <w:lvlJc w:val="left"/>
      <w:pPr>
        <w:tabs>
          <w:tab w:val="num" w:pos="2160"/>
        </w:tabs>
        <w:ind w:left="2160" w:hanging="360"/>
      </w:pPr>
      <w:rPr>
        <w:rFonts w:ascii="Wingdings" w:hAnsi="Wingdings" w:hint="default"/>
      </w:rPr>
    </w:lvl>
    <w:lvl w:ilvl="3" w:tplc="CC406EBC" w:tentative="1">
      <w:start w:val="1"/>
      <w:numFmt w:val="bullet"/>
      <w:lvlText w:val=""/>
      <w:lvlJc w:val="left"/>
      <w:pPr>
        <w:tabs>
          <w:tab w:val="num" w:pos="2880"/>
        </w:tabs>
        <w:ind w:left="2880" w:hanging="360"/>
      </w:pPr>
      <w:rPr>
        <w:rFonts w:ascii="Wingdings" w:hAnsi="Wingdings" w:hint="default"/>
      </w:rPr>
    </w:lvl>
    <w:lvl w:ilvl="4" w:tplc="8A22AFD0" w:tentative="1">
      <w:start w:val="1"/>
      <w:numFmt w:val="bullet"/>
      <w:lvlText w:val=""/>
      <w:lvlJc w:val="left"/>
      <w:pPr>
        <w:tabs>
          <w:tab w:val="num" w:pos="3600"/>
        </w:tabs>
        <w:ind w:left="3600" w:hanging="360"/>
      </w:pPr>
      <w:rPr>
        <w:rFonts w:ascii="Wingdings" w:hAnsi="Wingdings" w:hint="default"/>
      </w:rPr>
    </w:lvl>
    <w:lvl w:ilvl="5" w:tplc="5E40133C" w:tentative="1">
      <w:start w:val="1"/>
      <w:numFmt w:val="bullet"/>
      <w:lvlText w:val=""/>
      <w:lvlJc w:val="left"/>
      <w:pPr>
        <w:tabs>
          <w:tab w:val="num" w:pos="4320"/>
        </w:tabs>
        <w:ind w:left="4320" w:hanging="360"/>
      </w:pPr>
      <w:rPr>
        <w:rFonts w:ascii="Wingdings" w:hAnsi="Wingdings" w:hint="default"/>
      </w:rPr>
    </w:lvl>
    <w:lvl w:ilvl="6" w:tplc="50227B7A" w:tentative="1">
      <w:start w:val="1"/>
      <w:numFmt w:val="bullet"/>
      <w:lvlText w:val=""/>
      <w:lvlJc w:val="left"/>
      <w:pPr>
        <w:tabs>
          <w:tab w:val="num" w:pos="5040"/>
        </w:tabs>
        <w:ind w:left="5040" w:hanging="360"/>
      </w:pPr>
      <w:rPr>
        <w:rFonts w:ascii="Wingdings" w:hAnsi="Wingdings" w:hint="default"/>
      </w:rPr>
    </w:lvl>
    <w:lvl w:ilvl="7" w:tplc="990A7A3E" w:tentative="1">
      <w:start w:val="1"/>
      <w:numFmt w:val="bullet"/>
      <w:lvlText w:val=""/>
      <w:lvlJc w:val="left"/>
      <w:pPr>
        <w:tabs>
          <w:tab w:val="num" w:pos="5760"/>
        </w:tabs>
        <w:ind w:left="5760" w:hanging="360"/>
      </w:pPr>
      <w:rPr>
        <w:rFonts w:ascii="Wingdings" w:hAnsi="Wingdings" w:hint="default"/>
      </w:rPr>
    </w:lvl>
    <w:lvl w:ilvl="8" w:tplc="25C2CA16" w:tentative="1">
      <w:start w:val="1"/>
      <w:numFmt w:val="bullet"/>
      <w:lvlText w:val=""/>
      <w:lvlJc w:val="left"/>
      <w:pPr>
        <w:tabs>
          <w:tab w:val="num" w:pos="6480"/>
        </w:tabs>
        <w:ind w:left="6480" w:hanging="360"/>
      </w:pPr>
      <w:rPr>
        <w:rFonts w:ascii="Wingdings" w:hAnsi="Wingdings" w:hint="default"/>
      </w:rPr>
    </w:lvl>
  </w:abstractNum>
  <w:abstractNum w:abstractNumId="6">
    <w:nsid w:val="18245656"/>
    <w:multiLevelType w:val="hybridMultilevel"/>
    <w:tmpl w:val="DBC0E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D130AF"/>
    <w:multiLevelType w:val="hybridMultilevel"/>
    <w:tmpl w:val="EEB64A3E"/>
    <w:lvl w:ilvl="0" w:tplc="FDBEE508">
      <w:start w:val="1"/>
      <w:numFmt w:val="bullet"/>
      <w:lvlText w:val=""/>
      <w:lvlJc w:val="left"/>
      <w:pPr>
        <w:ind w:left="360" w:hanging="360"/>
      </w:pPr>
      <w:rPr>
        <w:rFonts w:ascii="Wingdings" w:hAnsi="Wingdings" w:hint="default"/>
        <w:color w:val="468329"/>
        <w:sz w:val="2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BC74D5B"/>
    <w:multiLevelType w:val="hybridMultilevel"/>
    <w:tmpl w:val="C2F236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EB00554"/>
    <w:multiLevelType w:val="hybridMultilevel"/>
    <w:tmpl w:val="48F6771E"/>
    <w:lvl w:ilvl="0" w:tplc="0809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0">
    <w:nsid w:val="218809C9"/>
    <w:multiLevelType w:val="hybridMultilevel"/>
    <w:tmpl w:val="1FDE0FB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5A8505E"/>
    <w:multiLevelType w:val="multilevel"/>
    <w:tmpl w:val="10BA3124"/>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35"/>
        </w:tabs>
        <w:ind w:left="1035" w:hanging="36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745"/>
        </w:tabs>
        <w:ind w:left="2745"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455"/>
        </w:tabs>
        <w:ind w:left="4455" w:hanging="1080"/>
      </w:pPr>
      <w:rPr>
        <w:rFonts w:hint="default"/>
      </w:rPr>
    </w:lvl>
    <w:lvl w:ilvl="6">
      <w:start w:val="1"/>
      <w:numFmt w:val="decimal"/>
      <w:lvlText w:val="%1.%2.%3.%4.%5.%6.%7."/>
      <w:lvlJc w:val="left"/>
      <w:pPr>
        <w:tabs>
          <w:tab w:val="num" w:pos="5490"/>
        </w:tabs>
        <w:ind w:left="5490" w:hanging="1440"/>
      </w:pPr>
      <w:rPr>
        <w:rFonts w:hint="default"/>
      </w:rPr>
    </w:lvl>
    <w:lvl w:ilvl="7">
      <w:start w:val="1"/>
      <w:numFmt w:val="decimal"/>
      <w:lvlText w:val="%1.%2.%3.%4.%5.%6.%7.%8."/>
      <w:lvlJc w:val="left"/>
      <w:pPr>
        <w:tabs>
          <w:tab w:val="num" w:pos="6165"/>
        </w:tabs>
        <w:ind w:left="6165" w:hanging="1440"/>
      </w:pPr>
      <w:rPr>
        <w:rFonts w:hint="default"/>
      </w:rPr>
    </w:lvl>
    <w:lvl w:ilvl="8">
      <w:start w:val="1"/>
      <w:numFmt w:val="decimal"/>
      <w:lvlText w:val="%1.%2.%3.%4.%5.%6.%7.%8.%9."/>
      <w:lvlJc w:val="left"/>
      <w:pPr>
        <w:tabs>
          <w:tab w:val="num" w:pos="7200"/>
        </w:tabs>
        <w:ind w:left="7200" w:hanging="1800"/>
      </w:pPr>
      <w:rPr>
        <w:rFonts w:hint="default"/>
      </w:rPr>
    </w:lvl>
  </w:abstractNum>
  <w:abstractNum w:abstractNumId="12">
    <w:nsid w:val="2955517F"/>
    <w:multiLevelType w:val="hybridMultilevel"/>
    <w:tmpl w:val="3F68E75A"/>
    <w:lvl w:ilvl="0" w:tplc="60923DA6">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17E89894" w:tentative="1">
      <w:start w:val="1"/>
      <w:numFmt w:val="bullet"/>
      <w:lvlText w:val=""/>
      <w:lvlJc w:val="left"/>
      <w:pPr>
        <w:tabs>
          <w:tab w:val="num" w:pos="2160"/>
        </w:tabs>
        <w:ind w:left="2160" w:hanging="360"/>
      </w:pPr>
      <w:rPr>
        <w:rFonts w:ascii="Wingdings" w:hAnsi="Wingdings" w:hint="default"/>
      </w:rPr>
    </w:lvl>
    <w:lvl w:ilvl="3" w:tplc="CC406EBC" w:tentative="1">
      <w:start w:val="1"/>
      <w:numFmt w:val="bullet"/>
      <w:lvlText w:val=""/>
      <w:lvlJc w:val="left"/>
      <w:pPr>
        <w:tabs>
          <w:tab w:val="num" w:pos="2880"/>
        </w:tabs>
        <w:ind w:left="2880" w:hanging="360"/>
      </w:pPr>
      <w:rPr>
        <w:rFonts w:ascii="Wingdings" w:hAnsi="Wingdings" w:hint="default"/>
      </w:rPr>
    </w:lvl>
    <w:lvl w:ilvl="4" w:tplc="8A22AFD0" w:tentative="1">
      <w:start w:val="1"/>
      <w:numFmt w:val="bullet"/>
      <w:lvlText w:val=""/>
      <w:lvlJc w:val="left"/>
      <w:pPr>
        <w:tabs>
          <w:tab w:val="num" w:pos="3600"/>
        </w:tabs>
        <w:ind w:left="3600" w:hanging="360"/>
      </w:pPr>
      <w:rPr>
        <w:rFonts w:ascii="Wingdings" w:hAnsi="Wingdings" w:hint="default"/>
      </w:rPr>
    </w:lvl>
    <w:lvl w:ilvl="5" w:tplc="5E40133C" w:tentative="1">
      <w:start w:val="1"/>
      <w:numFmt w:val="bullet"/>
      <w:lvlText w:val=""/>
      <w:lvlJc w:val="left"/>
      <w:pPr>
        <w:tabs>
          <w:tab w:val="num" w:pos="4320"/>
        </w:tabs>
        <w:ind w:left="4320" w:hanging="360"/>
      </w:pPr>
      <w:rPr>
        <w:rFonts w:ascii="Wingdings" w:hAnsi="Wingdings" w:hint="default"/>
      </w:rPr>
    </w:lvl>
    <w:lvl w:ilvl="6" w:tplc="50227B7A" w:tentative="1">
      <w:start w:val="1"/>
      <w:numFmt w:val="bullet"/>
      <w:lvlText w:val=""/>
      <w:lvlJc w:val="left"/>
      <w:pPr>
        <w:tabs>
          <w:tab w:val="num" w:pos="5040"/>
        </w:tabs>
        <w:ind w:left="5040" w:hanging="360"/>
      </w:pPr>
      <w:rPr>
        <w:rFonts w:ascii="Wingdings" w:hAnsi="Wingdings" w:hint="default"/>
      </w:rPr>
    </w:lvl>
    <w:lvl w:ilvl="7" w:tplc="990A7A3E" w:tentative="1">
      <w:start w:val="1"/>
      <w:numFmt w:val="bullet"/>
      <w:lvlText w:val=""/>
      <w:lvlJc w:val="left"/>
      <w:pPr>
        <w:tabs>
          <w:tab w:val="num" w:pos="5760"/>
        </w:tabs>
        <w:ind w:left="5760" w:hanging="360"/>
      </w:pPr>
      <w:rPr>
        <w:rFonts w:ascii="Wingdings" w:hAnsi="Wingdings" w:hint="default"/>
      </w:rPr>
    </w:lvl>
    <w:lvl w:ilvl="8" w:tplc="25C2CA16" w:tentative="1">
      <w:start w:val="1"/>
      <w:numFmt w:val="bullet"/>
      <w:lvlText w:val=""/>
      <w:lvlJc w:val="left"/>
      <w:pPr>
        <w:tabs>
          <w:tab w:val="num" w:pos="6480"/>
        </w:tabs>
        <w:ind w:left="6480" w:hanging="360"/>
      </w:pPr>
      <w:rPr>
        <w:rFonts w:ascii="Wingdings" w:hAnsi="Wingdings" w:hint="default"/>
      </w:rPr>
    </w:lvl>
  </w:abstractNum>
  <w:abstractNum w:abstractNumId="13">
    <w:nsid w:val="2C394B9A"/>
    <w:multiLevelType w:val="hybridMultilevel"/>
    <w:tmpl w:val="B298DDC2"/>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2EB34E3A"/>
    <w:multiLevelType w:val="hybridMultilevel"/>
    <w:tmpl w:val="423C6B0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nsid w:val="3360263B"/>
    <w:multiLevelType w:val="hybridMultilevel"/>
    <w:tmpl w:val="BA3E8E8A"/>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34381389"/>
    <w:multiLevelType w:val="hybridMultilevel"/>
    <w:tmpl w:val="85A0BA9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3DAB0774"/>
    <w:multiLevelType w:val="hybridMultilevel"/>
    <w:tmpl w:val="48DCB80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3FAE2A98"/>
    <w:multiLevelType w:val="hybridMultilevel"/>
    <w:tmpl w:val="93CEC258"/>
    <w:lvl w:ilvl="0" w:tplc="FDBEE508">
      <w:start w:val="1"/>
      <w:numFmt w:val="bullet"/>
      <w:lvlText w:val=""/>
      <w:lvlJc w:val="left"/>
      <w:pPr>
        <w:ind w:left="360" w:hanging="360"/>
      </w:pPr>
      <w:rPr>
        <w:rFonts w:ascii="Wingdings" w:hAnsi="Wingdings" w:hint="default"/>
        <w:color w:val="468329"/>
        <w:sz w:val="20"/>
      </w:rPr>
    </w:lvl>
    <w:lvl w:ilvl="1" w:tplc="50AC3F38">
      <w:numFmt w:val="bullet"/>
      <w:lvlText w:val=""/>
      <w:lvlJc w:val="left"/>
      <w:pPr>
        <w:ind w:left="1440" w:hanging="360"/>
      </w:pPr>
      <w:rPr>
        <w:rFonts w:ascii="Wingdings" w:eastAsiaTheme="minorEastAsia" w:hAnsi="Wingdings"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2057FC2"/>
    <w:multiLevelType w:val="hybridMultilevel"/>
    <w:tmpl w:val="BA3E8E8A"/>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nsid w:val="4C494B83"/>
    <w:multiLevelType w:val="hybridMultilevel"/>
    <w:tmpl w:val="22F0B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C4E1258"/>
    <w:multiLevelType w:val="hybridMultilevel"/>
    <w:tmpl w:val="BA3E8E8A"/>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4CDC55A9"/>
    <w:multiLevelType w:val="hybridMultilevel"/>
    <w:tmpl w:val="F230DFF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4E6F4D48"/>
    <w:multiLevelType w:val="hybridMultilevel"/>
    <w:tmpl w:val="BA3E8E8A"/>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nsid w:val="591A1117"/>
    <w:multiLevelType w:val="hybridMultilevel"/>
    <w:tmpl w:val="DDF6A07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60126A95"/>
    <w:multiLevelType w:val="hybridMultilevel"/>
    <w:tmpl w:val="65A26EB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649D347D"/>
    <w:multiLevelType w:val="hybridMultilevel"/>
    <w:tmpl w:val="DD84CC2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64AD0EBE"/>
    <w:multiLevelType w:val="hybridMultilevel"/>
    <w:tmpl w:val="D37E1F18"/>
    <w:lvl w:ilvl="0" w:tplc="04070001">
      <w:start w:val="1"/>
      <w:numFmt w:val="bullet"/>
      <w:lvlText w:val=""/>
      <w:lvlJc w:val="left"/>
      <w:pPr>
        <w:tabs>
          <w:tab w:val="num" w:pos="360"/>
        </w:tabs>
        <w:ind w:left="360" w:hanging="360"/>
      </w:pPr>
      <w:rPr>
        <w:rFonts w:ascii="Symbol" w:hAnsi="Symbol" w:hint="default"/>
      </w:rPr>
    </w:lvl>
    <w:lvl w:ilvl="1" w:tplc="546AF366">
      <w:start w:val="1"/>
      <w:numFmt w:val="bullet"/>
      <w:pStyle w:val="BulletFett"/>
      <w:lvlText w:val="o"/>
      <w:lvlJc w:val="left"/>
      <w:pPr>
        <w:tabs>
          <w:tab w:val="num" w:pos="1080"/>
        </w:tabs>
        <w:ind w:left="1080" w:hanging="360"/>
      </w:pPr>
      <w:rPr>
        <w:rFonts w:ascii="Courier New" w:hAnsi="Courier New" w:cs="Courier New" w:hint="default"/>
      </w:rPr>
    </w:lvl>
    <w:lvl w:ilvl="2" w:tplc="04070001">
      <w:start w:val="1"/>
      <w:numFmt w:val="bullet"/>
      <w:lvlText w:val=""/>
      <w:lvlJc w:val="left"/>
      <w:pPr>
        <w:tabs>
          <w:tab w:val="num" w:pos="1800"/>
        </w:tabs>
        <w:ind w:left="1800" w:hanging="360"/>
      </w:pPr>
      <w:rPr>
        <w:rFonts w:ascii="Symbol" w:hAnsi="Symbol"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nsid w:val="65A528A0"/>
    <w:multiLevelType w:val="hybridMultilevel"/>
    <w:tmpl w:val="325681D0"/>
    <w:lvl w:ilvl="0" w:tplc="F5D21A66">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7625797"/>
    <w:multiLevelType w:val="hybridMultilevel"/>
    <w:tmpl w:val="FD5C78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9302562"/>
    <w:multiLevelType w:val="hybridMultilevel"/>
    <w:tmpl w:val="9E0E2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C456BF4"/>
    <w:multiLevelType w:val="hybridMultilevel"/>
    <w:tmpl w:val="710C6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21781F"/>
    <w:multiLevelType w:val="hybridMultilevel"/>
    <w:tmpl w:val="3D14736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3">
    <w:nsid w:val="722F355D"/>
    <w:multiLevelType w:val="hybridMultilevel"/>
    <w:tmpl w:val="D0E09D8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89A773E"/>
    <w:multiLevelType w:val="multilevel"/>
    <w:tmpl w:val="DDEAEA68"/>
    <w:lvl w:ilvl="0">
      <w:start w:val="1"/>
      <w:numFmt w:val="decimal"/>
      <w:pStyle w:val="berschrift1"/>
      <w:lvlText w:val="%1."/>
      <w:lvlJc w:val="left"/>
      <w:pPr>
        <w:tabs>
          <w:tab w:val="num" w:pos="720"/>
        </w:tabs>
        <w:ind w:left="720" w:hanging="720"/>
      </w:pPr>
      <w:rPr>
        <w:rFonts w:hint="default"/>
        <w:b/>
        <w:i w:val="0"/>
      </w:rPr>
    </w:lvl>
    <w:lvl w:ilvl="1">
      <w:start w:val="1"/>
      <w:numFmt w:val="decimal"/>
      <w:pStyle w:val="berschrift2"/>
      <w:lvlText w:val="%1.%2."/>
      <w:lvlJc w:val="left"/>
      <w:pPr>
        <w:tabs>
          <w:tab w:val="num" w:pos="1288"/>
        </w:tabs>
        <w:ind w:left="1288" w:hanging="720"/>
      </w:pPr>
      <w:rPr>
        <w:rFonts w:hint="default"/>
        <w:b/>
        <w:i w:val="0"/>
        <w:sz w:val="24"/>
      </w:rPr>
    </w:lvl>
    <w:lvl w:ilvl="2">
      <w:start w:val="1"/>
      <w:numFmt w:val="decimal"/>
      <w:pStyle w:val="berschrift3"/>
      <w:lvlText w:val="%1.%2.%3."/>
      <w:lvlJc w:val="left"/>
      <w:pPr>
        <w:tabs>
          <w:tab w:val="num" w:pos="1440"/>
        </w:tabs>
        <w:ind w:left="1440" w:hanging="720"/>
      </w:pPr>
      <w:rPr>
        <w:rFonts w:hint="default"/>
        <w:b w:val="0"/>
        <w:i w:val="0"/>
      </w:rPr>
    </w:lvl>
    <w:lvl w:ilvl="3">
      <w:start w:val="1"/>
      <w:numFmt w:val="decimal"/>
      <w:pStyle w:val="berschrift4"/>
      <w:lvlText w:val="%1.%2.%3.%4"/>
      <w:lvlJc w:val="left"/>
      <w:pPr>
        <w:tabs>
          <w:tab w:val="num" w:pos="2448"/>
        </w:tabs>
        <w:ind w:left="2448" w:hanging="100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7A753844"/>
    <w:multiLevelType w:val="hybridMultilevel"/>
    <w:tmpl w:val="91225D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nsid w:val="7CB033C5"/>
    <w:multiLevelType w:val="hybridMultilevel"/>
    <w:tmpl w:val="86C6EAC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F3CC9170">
      <w:start w:val="17"/>
      <w:numFmt w:val="bullet"/>
      <w:lvlText w:val="-"/>
      <w:lvlJc w:val="left"/>
      <w:pPr>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E5013F6"/>
    <w:multiLevelType w:val="hybridMultilevel"/>
    <w:tmpl w:val="630AECB2"/>
    <w:lvl w:ilvl="0" w:tplc="FDBEE508">
      <w:start w:val="1"/>
      <w:numFmt w:val="bullet"/>
      <w:lvlText w:val=""/>
      <w:lvlJc w:val="left"/>
      <w:pPr>
        <w:ind w:left="360" w:hanging="360"/>
      </w:pPr>
      <w:rPr>
        <w:rFonts w:ascii="Wingdings" w:hAnsi="Wingdings" w:hint="default"/>
        <w:color w:val="468329"/>
        <w:sz w:val="2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4"/>
  </w:num>
  <w:num w:numId="2">
    <w:abstractNumId w:val="27"/>
  </w:num>
  <w:num w:numId="3">
    <w:abstractNumId w:val="2"/>
  </w:num>
  <w:num w:numId="4">
    <w:abstractNumId w:val="13"/>
  </w:num>
  <w:num w:numId="5">
    <w:abstractNumId w:val="36"/>
  </w:num>
  <w:num w:numId="6">
    <w:abstractNumId w:val="3"/>
  </w:num>
  <w:num w:numId="7">
    <w:abstractNumId w:val="29"/>
  </w:num>
  <w:num w:numId="8">
    <w:abstractNumId w:val="0"/>
  </w:num>
  <w:num w:numId="9">
    <w:abstractNumId w:val="33"/>
  </w:num>
  <w:num w:numId="10">
    <w:abstractNumId w:val="4"/>
  </w:num>
  <w:num w:numId="11">
    <w:abstractNumId w:val="19"/>
  </w:num>
  <w:num w:numId="12">
    <w:abstractNumId w:val="10"/>
  </w:num>
  <w:num w:numId="13">
    <w:abstractNumId w:val="28"/>
  </w:num>
  <w:num w:numId="14">
    <w:abstractNumId w:val="11"/>
  </w:num>
  <w:num w:numId="15">
    <w:abstractNumId w:val="22"/>
  </w:num>
  <w:num w:numId="16">
    <w:abstractNumId w:val="23"/>
  </w:num>
  <w:num w:numId="17">
    <w:abstractNumId w:val="1"/>
  </w:num>
  <w:num w:numId="18">
    <w:abstractNumId w:val="15"/>
  </w:num>
  <w:num w:numId="19">
    <w:abstractNumId w:val="21"/>
  </w:num>
  <w:num w:numId="20">
    <w:abstractNumId w:val="8"/>
  </w:num>
  <w:num w:numId="21">
    <w:abstractNumId w:val="26"/>
  </w:num>
  <w:num w:numId="22">
    <w:abstractNumId w:val="24"/>
  </w:num>
  <w:num w:numId="23">
    <w:abstractNumId w:val="35"/>
  </w:num>
  <w:num w:numId="24">
    <w:abstractNumId w:val="16"/>
  </w:num>
  <w:num w:numId="25">
    <w:abstractNumId w:val="14"/>
  </w:num>
  <w:num w:numId="26">
    <w:abstractNumId w:val="17"/>
  </w:num>
  <w:num w:numId="27">
    <w:abstractNumId w:val="12"/>
  </w:num>
  <w:num w:numId="28">
    <w:abstractNumId w:val="5"/>
  </w:num>
  <w:num w:numId="29">
    <w:abstractNumId w:val="25"/>
  </w:num>
  <w:num w:numId="30">
    <w:abstractNumId w:val="9"/>
  </w:num>
  <w:num w:numId="31">
    <w:abstractNumId w:val="6"/>
  </w:num>
  <w:num w:numId="32">
    <w:abstractNumId w:val="20"/>
  </w:num>
  <w:num w:numId="33">
    <w:abstractNumId w:val="32"/>
  </w:num>
  <w:num w:numId="34">
    <w:abstractNumId w:val="31"/>
  </w:num>
  <w:num w:numId="35">
    <w:abstractNumId w:val="30"/>
  </w:num>
  <w:num w:numId="36">
    <w:abstractNumId w:val="37"/>
  </w:num>
  <w:num w:numId="37">
    <w:abstractNumId w:val="18"/>
  </w:num>
  <w:num w:numId="3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993"/>
    <w:rsid w:val="00001D03"/>
    <w:rsid w:val="000064D5"/>
    <w:rsid w:val="00007D04"/>
    <w:rsid w:val="0001494E"/>
    <w:rsid w:val="00034294"/>
    <w:rsid w:val="00070B4D"/>
    <w:rsid w:val="00080C3A"/>
    <w:rsid w:val="0008626E"/>
    <w:rsid w:val="00090BD0"/>
    <w:rsid w:val="000A100B"/>
    <w:rsid w:val="000A19D9"/>
    <w:rsid w:val="000A210A"/>
    <w:rsid w:val="000A4DE8"/>
    <w:rsid w:val="000B2A67"/>
    <w:rsid w:val="000B70DD"/>
    <w:rsid w:val="000C1E50"/>
    <w:rsid w:val="000F0A30"/>
    <w:rsid w:val="000F54A9"/>
    <w:rsid w:val="00101FA3"/>
    <w:rsid w:val="001532A4"/>
    <w:rsid w:val="001537EF"/>
    <w:rsid w:val="00154A1F"/>
    <w:rsid w:val="00162262"/>
    <w:rsid w:val="001B3DA4"/>
    <w:rsid w:val="001D0F67"/>
    <w:rsid w:val="001D5508"/>
    <w:rsid w:val="001D61EB"/>
    <w:rsid w:val="001E05B1"/>
    <w:rsid w:val="001E71AB"/>
    <w:rsid w:val="002024C3"/>
    <w:rsid w:val="002042EE"/>
    <w:rsid w:val="00206073"/>
    <w:rsid w:val="00210D02"/>
    <w:rsid w:val="0023007D"/>
    <w:rsid w:val="00245E7E"/>
    <w:rsid w:val="00251270"/>
    <w:rsid w:val="00256CC8"/>
    <w:rsid w:val="00257147"/>
    <w:rsid w:val="00273149"/>
    <w:rsid w:val="00274B42"/>
    <w:rsid w:val="00281682"/>
    <w:rsid w:val="002A033C"/>
    <w:rsid w:val="002C68F9"/>
    <w:rsid w:val="002D2546"/>
    <w:rsid w:val="002D6AE3"/>
    <w:rsid w:val="002F06D6"/>
    <w:rsid w:val="00321D96"/>
    <w:rsid w:val="00326C11"/>
    <w:rsid w:val="00342639"/>
    <w:rsid w:val="00346E82"/>
    <w:rsid w:val="0035211C"/>
    <w:rsid w:val="00367E1B"/>
    <w:rsid w:val="00376FBA"/>
    <w:rsid w:val="003B3344"/>
    <w:rsid w:val="003C18F1"/>
    <w:rsid w:val="003F541D"/>
    <w:rsid w:val="003F68C7"/>
    <w:rsid w:val="0043542B"/>
    <w:rsid w:val="00445D3A"/>
    <w:rsid w:val="00452F1B"/>
    <w:rsid w:val="00475BBC"/>
    <w:rsid w:val="0048778D"/>
    <w:rsid w:val="00494549"/>
    <w:rsid w:val="004C1D02"/>
    <w:rsid w:val="00503620"/>
    <w:rsid w:val="00510821"/>
    <w:rsid w:val="00522BFF"/>
    <w:rsid w:val="0058772D"/>
    <w:rsid w:val="005A799A"/>
    <w:rsid w:val="005C22B9"/>
    <w:rsid w:val="005D66CB"/>
    <w:rsid w:val="005F2191"/>
    <w:rsid w:val="006008CD"/>
    <w:rsid w:val="006008DB"/>
    <w:rsid w:val="00603EDA"/>
    <w:rsid w:val="00623D0C"/>
    <w:rsid w:val="006356CC"/>
    <w:rsid w:val="00654CF4"/>
    <w:rsid w:val="006739B7"/>
    <w:rsid w:val="006811A3"/>
    <w:rsid w:val="00685537"/>
    <w:rsid w:val="00697DFB"/>
    <w:rsid w:val="006B1B80"/>
    <w:rsid w:val="006C7082"/>
    <w:rsid w:val="006D32D1"/>
    <w:rsid w:val="006E4A55"/>
    <w:rsid w:val="006F2DF2"/>
    <w:rsid w:val="00712091"/>
    <w:rsid w:val="00720246"/>
    <w:rsid w:val="00726A90"/>
    <w:rsid w:val="007274B2"/>
    <w:rsid w:val="00733885"/>
    <w:rsid w:val="00734E2B"/>
    <w:rsid w:val="00735A8E"/>
    <w:rsid w:val="007559BB"/>
    <w:rsid w:val="00757712"/>
    <w:rsid w:val="007713E3"/>
    <w:rsid w:val="00771A3E"/>
    <w:rsid w:val="00774640"/>
    <w:rsid w:val="00776C64"/>
    <w:rsid w:val="00792E83"/>
    <w:rsid w:val="00796358"/>
    <w:rsid w:val="007A1436"/>
    <w:rsid w:val="007C0D3A"/>
    <w:rsid w:val="007C38C8"/>
    <w:rsid w:val="007D3621"/>
    <w:rsid w:val="007E7348"/>
    <w:rsid w:val="008007E3"/>
    <w:rsid w:val="00801406"/>
    <w:rsid w:val="00837D8B"/>
    <w:rsid w:val="00854310"/>
    <w:rsid w:val="00881A48"/>
    <w:rsid w:val="008C220C"/>
    <w:rsid w:val="008D1671"/>
    <w:rsid w:val="008D549B"/>
    <w:rsid w:val="00954A76"/>
    <w:rsid w:val="00957601"/>
    <w:rsid w:val="009677DA"/>
    <w:rsid w:val="0097620D"/>
    <w:rsid w:val="00991F1E"/>
    <w:rsid w:val="009B665A"/>
    <w:rsid w:val="009E66D6"/>
    <w:rsid w:val="009F430B"/>
    <w:rsid w:val="00A02821"/>
    <w:rsid w:val="00A343F5"/>
    <w:rsid w:val="00A36985"/>
    <w:rsid w:val="00A630C5"/>
    <w:rsid w:val="00A670DB"/>
    <w:rsid w:val="00B12AAD"/>
    <w:rsid w:val="00B31B17"/>
    <w:rsid w:val="00B536C1"/>
    <w:rsid w:val="00B643F9"/>
    <w:rsid w:val="00BB5CE9"/>
    <w:rsid w:val="00BC677C"/>
    <w:rsid w:val="00BE2041"/>
    <w:rsid w:val="00C01BE2"/>
    <w:rsid w:val="00C17503"/>
    <w:rsid w:val="00C24BE4"/>
    <w:rsid w:val="00C5657D"/>
    <w:rsid w:val="00C9528C"/>
    <w:rsid w:val="00CA056C"/>
    <w:rsid w:val="00CB0218"/>
    <w:rsid w:val="00CC1816"/>
    <w:rsid w:val="00D16D16"/>
    <w:rsid w:val="00D55409"/>
    <w:rsid w:val="00D70416"/>
    <w:rsid w:val="00DB3FC2"/>
    <w:rsid w:val="00DB56C4"/>
    <w:rsid w:val="00DE7671"/>
    <w:rsid w:val="00DF1113"/>
    <w:rsid w:val="00E02E01"/>
    <w:rsid w:val="00E6318E"/>
    <w:rsid w:val="00E77582"/>
    <w:rsid w:val="00ED1BC8"/>
    <w:rsid w:val="00EE3DDD"/>
    <w:rsid w:val="00EE5BE8"/>
    <w:rsid w:val="00EF3CDD"/>
    <w:rsid w:val="00EF4657"/>
    <w:rsid w:val="00EF5D77"/>
    <w:rsid w:val="00EF7A66"/>
    <w:rsid w:val="00F1498E"/>
    <w:rsid w:val="00F21629"/>
    <w:rsid w:val="00F3094E"/>
    <w:rsid w:val="00FC0993"/>
    <w:rsid w:val="00FC3BD6"/>
    <w:rsid w:val="00FE0AB4"/>
    <w:rsid w:val="00FE0E5F"/>
    <w:rsid w:val="00FF2B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eastAsia="de-DE"/>
    </w:rPr>
  </w:style>
  <w:style w:type="paragraph" w:styleId="berschrift1">
    <w:name w:val="heading 1"/>
    <w:basedOn w:val="Standard"/>
    <w:next w:val="Standard"/>
    <w:qFormat/>
    <w:pPr>
      <w:keepNext/>
      <w:numPr>
        <w:numId w:val="1"/>
      </w:numPr>
      <w:spacing w:after="240"/>
      <w:jc w:val="both"/>
      <w:outlineLvl w:val="0"/>
    </w:pPr>
    <w:rPr>
      <w:rFonts w:ascii="Arial" w:hAnsi="Arial"/>
      <w:color w:val="000000"/>
      <w:sz w:val="24"/>
      <w:szCs w:val="24"/>
    </w:rPr>
  </w:style>
  <w:style w:type="paragraph" w:styleId="berschrift2">
    <w:name w:val="heading 2"/>
    <w:basedOn w:val="Standard"/>
    <w:next w:val="Standard"/>
    <w:qFormat/>
    <w:pPr>
      <w:numPr>
        <w:ilvl w:val="1"/>
        <w:numId w:val="1"/>
      </w:numPr>
      <w:spacing w:after="240"/>
      <w:jc w:val="both"/>
      <w:outlineLvl w:val="1"/>
    </w:pPr>
    <w:rPr>
      <w:rFonts w:ascii="Arial" w:hAnsi="Arial"/>
      <w:color w:val="000000"/>
      <w:sz w:val="24"/>
      <w:szCs w:val="24"/>
      <w:lang w:eastAsia="en-US"/>
    </w:rPr>
  </w:style>
  <w:style w:type="paragraph" w:styleId="berschrift3">
    <w:name w:val="heading 3"/>
    <w:basedOn w:val="berschrift2"/>
    <w:next w:val="Textkrper"/>
    <w:qFormat/>
    <w:pPr>
      <w:numPr>
        <w:ilvl w:val="2"/>
      </w:numPr>
      <w:suppressAutoHyphens/>
      <w:ind w:right="29"/>
      <w:outlineLvl w:val="2"/>
    </w:pPr>
    <w:rPr>
      <w:spacing w:val="6"/>
      <w:lang w:val="fr-FR"/>
    </w:rPr>
  </w:style>
  <w:style w:type="paragraph" w:styleId="berschrift4">
    <w:name w:val="heading 4"/>
    <w:basedOn w:val="Standard"/>
    <w:next w:val="Standard"/>
    <w:qFormat/>
    <w:pPr>
      <w:keepNext/>
      <w:numPr>
        <w:ilvl w:val="3"/>
        <w:numId w:val="1"/>
      </w:numPr>
      <w:outlineLvl w:val="3"/>
    </w:pPr>
    <w:rPr>
      <w:rFonts w:ascii="Arial" w:hAnsi="Arial"/>
      <w:color w:val="000000"/>
      <w:sz w:val="24"/>
      <w:szCs w:val="24"/>
    </w:rPr>
  </w:style>
  <w:style w:type="paragraph" w:styleId="berschrift5">
    <w:name w:val="heading 5"/>
    <w:basedOn w:val="Standard"/>
    <w:next w:val="Standard"/>
    <w:qFormat/>
    <w:pPr>
      <w:keepNext/>
      <w:outlineLvl w:val="4"/>
    </w:pPr>
    <w:rPr>
      <w:rFonts w:ascii="Arial" w:hAnsi="Arial" w:cs="Arial"/>
      <w:lang w:val="en-US"/>
    </w:rPr>
  </w:style>
  <w:style w:type="paragraph" w:styleId="berschrift6">
    <w:name w:val="heading 6"/>
    <w:basedOn w:val="Standard"/>
    <w:next w:val="Standard"/>
    <w:qFormat/>
    <w:pPr>
      <w:keepNext/>
      <w:jc w:val="center"/>
      <w:outlineLvl w:val="5"/>
    </w:pPr>
    <w:rPr>
      <w:rFonts w:ascii="Arial" w:hAnsi="Arial" w:cs="Arial"/>
      <w:b/>
      <w:bCs/>
      <w:sz w:val="16"/>
    </w:rPr>
  </w:style>
  <w:style w:type="paragraph" w:styleId="berschrift7">
    <w:name w:val="heading 7"/>
    <w:basedOn w:val="Standard"/>
    <w:next w:val="Standard"/>
    <w:qFormat/>
    <w:pPr>
      <w:keepNext/>
      <w:spacing w:after="120"/>
      <w:outlineLvl w:val="6"/>
    </w:pPr>
    <w:rPr>
      <w:rFonts w:ascii="Arial" w:hAnsi="Arial" w:cs="Arial"/>
      <w:b/>
      <w:bCs/>
      <w:sz w:val="22"/>
      <w:szCs w:val="18"/>
      <w:lang w:val="en-US"/>
    </w:rPr>
  </w:style>
  <w:style w:type="paragraph" w:styleId="berschrift8">
    <w:name w:val="heading 8"/>
    <w:basedOn w:val="Standard"/>
    <w:next w:val="Standard"/>
    <w:qFormat/>
    <w:pPr>
      <w:keepNext/>
      <w:spacing w:after="120"/>
      <w:ind w:left="-540" w:firstLine="540"/>
      <w:outlineLvl w:val="7"/>
    </w:pPr>
    <w:rPr>
      <w:rFonts w:ascii="Arial" w:hAnsi="Arial" w:cs="Arial"/>
      <w:b/>
      <w:sz w:val="22"/>
      <w:szCs w:val="22"/>
      <w:lang w:val="en-US"/>
    </w:rPr>
  </w:style>
  <w:style w:type="paragraph" w:styleId="berschrift9">
    <w:name w:val="heading 9"/>
    <w:basedOn w:val="Standard"/>
    <w:next w:val="Standard"/>
    <w:qFormat/>
    <w:pPr>
      <w:keepNext/>
      <w:jc w:val="center"/>
      <w:outlineLvl w:val="8"/>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after="120"/>
    </w:pPr>
  </w:style>
  <w:style w:type="paragraph" w:customStyle="1" w:styleId="PSIStandard">
    <w:name w:val="PSI Standard"/>
    <w:basedOn w:val="Standard"/>
    <w:pPr>
      <w:spacing w:line="300" w:lineRule="exact"/>
    </w:pPr>
    <w:rPr>
      <w:sz w:val="22"/>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Kommentarthema">
    <w:name w:val="annotation subject"/>
    <w:basedOn w:val="Kommentartext"/>
    <w:next w:val="Kommentartext"/>
    <w:semiHidden/>
    <w:rPr>
      <w:b/>
      <w:bCs/>
    </w:rPr>
  </w:style>
  <w:style w:type="paragraph" w:customStyle="1" w:styleId="BulettKreisEinrck">
    <w:name w:val="Bulett Kreis Einrück"/>
    <w:basedOn w:val="Standard"/>
    <w:pPr>
      <w:tabs>
        <w:tab w:val="num" w:pos="650"/>
      </w:tabs>
      <w:spacing w:after="120"/>
      <w:ind w:left="650" w:hanging="360"/>
    </w:pPr>
    <w:rPr>
      <w:rFonts w:ascii="Century Gothic" w:hAnsi="Century Gothic"/>
      <w:bCs/>
      <w:lang w:val="en-US"/>
    </w:rPr>
  </w:style>
  <w:style w:type="character" w:customStyle="1" w:styleId="BulettKreisEinrckZchn">
    <w:name w:val="Bulett Kreis Einrück Zchn"/>
    <w:rPr>
      <w:rFonts w:ascii="Century Gothic" w:hAnsi="Century Gothic"/>
      <w:bCs/>
      <w:lang w:val="en-US" w:eastAsia="de-DE" w:bidi="ar-SA"/>
    </w:rPr>
  </w:style>
  <w:style w:type="paragraph" w:customStyle="1" w:styleId="BulletFett">
    <w:name w:val="Bullet Fett"/>
    <w:basedOn w:val="Standard"/>
    <w:autoRedefine/>
    <w:pPr>
      <w:numPr>
        <w:ilvl w:val="1"/>
        <w:numId w:val="2"/>
      </w:numPr>
      <w:spacing w:after="120"/>
      <w:ind w:left="650"/>
    </w:pPr>
    <w:rPr>
      <w:rFonts w:ascii="Century Gothic" w:hAnsi="Century Gothic"/>
      <w:b/>
      <w:bCs/>
      <w:lang w:val="en-US"/>
    </w:rPr>
  </w:style>
  <w:style w:type="paragraph" w:customStyle="1" w:styleId="DritteEinrckung">
    <w:name w:val="Dritte Einrückung"/>
    <w:basedOn w:val="Standard"/>
    <w:autoRedefine/>
    <w:pPr>
      <w:numPr>
        <w:numId w:val="3"/>
      </w:numPr>
      <w:spacing w:after="120"/>
    </w:pPr>
    <w:rPr>
      <w:rFonts w:ascii="Century Gothic" w:hAnsi="Century Gothic"/>
      <w:bCs/>
      <w:lang w:val="en-US"/>
    </w:rPr>
  </w:style>
  <w:style w:type="paragraph" w:styleId="Dokumentstruktur">
    <w:name w:val="Document Map"/>
    <w:basedOn w:val="Standard"/>
    <w:semiHidden/>
    <w:pPr>
      <w:shd w:val="clear" w:color="auto" w:fill="000080"/>
    </w:pPr>
    <w:rPr>
      <w:rFonts w:ascii="Tahoma" w:hAnsi="Tahoma" w:cs="Tahoma"/>
    </w:rPr>
  </w:style>
  <w:style w:type="paragraph" w:customStyle="1" w:styleId="msolistparagraph0">
    <w:name w:val="msolistparagraph"/>
    <w:basedOn w:val="Standard"/>
    <w:pPr>
      <w:ind w:left="720"/>
    </w:pPr>
    <w:rPr>
      <w:rFonts w:ascii="Calibri" w:hAnsi="Calibri"/>
      <w:sz w:val="22"/>
      <w:szCs w:val="22"/>
      <w:lang w:val="en-US" w:eastAsia="en-US"/>
    </w:rPr>
  </w:style>
  <w:style w:type="paragraph" w:styleId="StandardWeb">
    <w:name w:val="Normal (Web)"/>
    <w:basedOn w:val="Standard"/>
    <w:uiPriority w:val="99"/>
    <w:unhideWhenUsed/>
    <w:pPr>
      <w:spacing w:before="100" w:beforeAutospacing="1" w:after="100" w:afterAutospacing="1"/>
    </w:pPr>
    <w:rPr>
      <w:sz w:val="24"/>
      <w:szCs w:val="24"/>
      <w:lang w:val="en-US" w:eastAsia="en-US"/>
    </w:rPr>
  </w:style>
  <w:style w:type="paragraph" w:styleId="Listenabsatz">
    <w:name w:val="List Paragraph"/>
    <w:basedOn w:val="Standard"/>
    <w:uiPriority w:val="34"/>
    <w:qFormat/>
    <w:pPr>
      <w:ind w:left="720"/>
      <w:contextualSpacing/>
    </w:pPr>
    <w:rPr>
      <w:sz w:val="24"/>
      <w:szCs w:val="24"/>
      <w:lang w:val="en-US" w:eastAsia="en-US"/>
    </w:rPr>
  </w:style>
  <w:style w:type="character" w:styleId="Fett">
    <w:name w:val="Strong"/>
    <w:qFormat/>
    <w:rPr>
      <w:b/>
      <w:bCs/>
    </w:rPr>
  </w:style>
  <w:style w:type="character" w:styleId="HTMLSchreibmaschine">
    <w:name w:val="HTML Typewriter"/>
    <w:uiPriority w:val="99"/>
    <w:unhideWhenUsed/>
    <w:rPr>
      <w:rFonts w:ascii="Courier New" w:eastAsia="Calibri" w:hAnsi="Courier New" w:cs="Courier New" w:hint="default"/>
      <w:sz w:val="20"/>
      <w:szCs w:val="20"/>
    </w:r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customStyle="1" w:styleId="TitelZchn">
    <w:name w:val="Titel Zchn"/>
    <w:link w:val="Titel"/>
    <w:rPr>
      <w:rFonts w:ascii="Cambria" w:eastAsia="Times New Roman" w:hAnsi="Cambria" w:cs="Times New Roman"/>
      <w:b/>
      <w:bCs/>
      <w:kern w:val="28"/>
      <w:sz w:val="32"/>
      <w:szCs w:val="32"/>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eastAsia="de-DE"/>
    </w:rPr>
  </w:style>
  <w:style w:type="paragraph" w:styleId="berschrift1">
    <w:name w:val="heading 1"/>
    <w:basedOn w:val="Standard"/>
    <w:next w:val="Standard"/>
    <w:qFormat/>
    <w:pPr>
      <w:keepNext/>
      <w:numPr>
        <w:numId w:val="1"/>
      </w:numPr>
      <w:spacing w:after="240"/>
      <w:jc w:val="both"/>
      <w:outlineLvl w:val="0"/>
    </w:pPr>
    <w:rPr>
      <w:rFonts w:ascii="Arial" w:hAnsi="Arial"/>
      <w:color w:val="000000"/>
      <w:sz w:val="24"/>
      <w:szCs w:val="24"/>
    </w:rPr>
  </w:style>
  <w:style w:type="paragraph" w:styleId="berschrift2">
    <w:name w:val="heading 2"/>
    <w:basedOn w:val="Standard"/>
    <w:next w:val="Standard"/>
    <w:qFormat/>
    <w:pPr>
      <w:numPr>
        <w:ilvl w:val="1"/>
        <w:numId w:val="1"/>
      </w:numPr>
      <w:spacing w:after="240"/>
      <w:jc w:val="both"/>
      <w:outlineLvl w:val="1"/>
    </w:pPr>
    <w:rPr>
      <w:rFonts w:ascii="Arial" w:hAnsi="Arial"/>
      <w:color w:val="000000"/>
      <w:sz w:val="24"/>
      <w:szCs w:val="24"/>
      <w:lang w:eastAsia="en-US"/>
    </w:rPr>
  </w:style>
  <w:style w:type="paragraph" w:styleId="berschrift3">
    <w:name w:val="heading 3"/>
    <w:basedOn w:val="berschrift2"/>
    <w:next w:val="Textkrper"/>
    <w:qFormat/>
    <w:pPr>
      <w:numPr>
        <w:ilvl w:val="2"/>
      </w:numPr>
      <w:suppressAutoHyphens/>
      <w:ind w:right="29"/>
      <w:outlineLvl w:val="2"/>
    </w:pPr>
    <w:rPr>
      <w:spacing w:val="6"/>
      <w:lang w:val="fr-FR"/>
    </w:rPr>
  </w:style>
  <w:style w:type="paragraph" w:styleId="berschrift4">
    <w:name w:val="heading 4"/>
    <w:basedOn w:val="Standard"/>
    <w:next w:val="Standard"/>
    <w:qFormat/>
    <w:pPr>
      <w:keepNext/>
      <w:numPr>
        <w:ilvl w:val="3"/>
        <w:numId w:val="1"/>
      </w:numPr>
      <w:outlineLvl w:val="3"/>
    </w:pPr>
    <w:rPr>
      <w:rFonts w:ascii="Arial" w:hAnsi="Arial"/>
      <w:color w:val="000000"/>
      <w:sz w:val="24"/>
      <w:szCs w:val="24"/>
    </w:rPr>
  </w:style>
  <w:style w:type="paragraph" w:styleId="berschrift5">
    <w:name w:val="heading 5"/>
    <w:basedOn w:val="Standard"/>
    <w:next w:val="Standard"/>
    <w:qFormat/>
    <w:pPr>
      <w:keepNext/>
      <w:outlineLvl w:val="4"/>
    </w:pPr>
    <w:rPr>
      <w:rFonts w:ascii="Arial" w:hAnsi="Arial" w:cs="Arial"/>
      <w:lang w:val="en-US"/>
    </w:rPr>
  </w:style>
  <w:style w:type="paragraph" w:styleId="berschrift6">
    <w:name w:val="heading 6"/>
    <w:basedOn w:val="Standard"/>
    <w:next w:val="Standard"/>
    <w:qFormat/>
    <w:pPr>
      <w:keepNext/>
      <w:jc w:val="center"/>
      <w:outlineLvl w:val="5"/>
    </w:pPr>
    <w:rPr>
      <w:rFonts w:ascii="Arial" w:hAnsi="Arial" w:cs="Arial"/>
      <w:b/>
      <w:bCs/>
      <w:sz w:val="16"/>
    </w:rPr>
  </w:style>
  <w:style w:type="paragraph" w:styleId="berschrift7">
    <w:name w:val="heading 7"/>
    <w:basedOn w:val="Standard"/>
    <w:next w:val="Standard"/>
    <w:qFormat/>
    <w:pPr>
      <w:keepNext/>
      <w:spacing w:after="120"/>
      <w:outlineLvl w:val="6"/>
    </w:pPr>
    <w:rPr>
      <w:rFonts w:ascii="Arial" w:hAnsi="Arial" w:cs="Arial"/>
      <w:b/>
      <w:bCs/>
      <w:sz w:val="22"/>
      <w:szCs w:val="18"/>
      <w:lang w:val="en-US"/>
    </w:rPr>
  </w:style>
  <w:style w:type="paragraph" w:styleId="berschrift8">
    <w:name w:val="heading 8"/>
    <w:basedOn w:val="Standard"/>
    <w:next w:val="Standard"/>
    <w:qFormat/>
    <w:pPr>
      <w:keepNext/>
      <w:spacing w:after="120"/>
      <w:ind w:left="-540" w:firstLine="540"/>
      <w:outlineLvl w:val="7"/>
    </w:pPr>
    <w:rPr>
      <w:rFonts w:ascii="Arial" w:hAnsi="Arial" w:cs="Arial"/>
      <w:b/>
      <w:sz w:val="22"/>
      <w:szCs w:val="22"/>
      <w:lang w:val="en-US"/>
    </w:rPr>
  </w:style>
  <w:style w:type="paragraph" w:styleId="berschrift9">
    <w:name w:val="heading 9"/>
    <w:basedOn w:val="Standard"/>
    <w:next w:val="Standard"/>
    <w:qFormat/>
    <w:pPr>
      <w:keepNext/>
      <w:jc w:val="center"/>
      <w:outlineLvl w:val="8"/>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after="120"/>
    </w:pPr>
  </w:style>
  <w:style w:type="paragraph" w:customStyle="1" w:styleId="PSIStandard">
    <w:name w:val="PSI Standard"/>
    <w:basedOn w:val="Standard"/>
    <w:pPr>
      <w:spacing w:line="300" w:lineRule="exact"/>
    </w:pPr>
    <w:rPr>
      <w:sz w:val="22"/>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Kommentarthema">
    <w:name w:val="annotation subject"/>
    <w:basedOn w:val="Kommentartext"/>
    <w:next w:val="Kommentartext"/>
    <w:semiHidden/>
    <w:rPr>
      <w:b/>
      <w:bCs/>
    </w:rPr>
  </w:style>
  <w:style w:type="paragraph" w:customStyle="1" w:styleId="BulettKreisEinrck">
    <w:name w:val="Bulett Kreis Einrück"/>
    <w:basedOn w:val="Standard"/>
    <w:pPr>
      <w:tabs>
        <w:tab w:val="num" w:pos="650"/>
      </w:tabs>
      <w:spacing w:after="120"/>
      <w:ind w:left="650" w:hanging="360"/>
    </w:pPr>
    <w:rPr>
      <w:rFonts w:ascii="Century Gothic" w:hAnsi="Century Gothic"/>
      <w:bCs/>
      <w:lang w:val="en-US"/>
    </w:rPr>
  </w:style>
  <w:style w:type="character" w:customStyle="1" w:styleId="BulettKreisEinrckZchn">
    <w:name w:val="Bulett Kreis Einrück Zchn"/>
    <w:rPr>
      <w:rFonts w:ascii="Century Gothic" w:hAnsi="Century Gothic"/>
      <w:bCs/>
      <w:lang w:val="en-US" w:eastAsia="de-DE" w:bidi="ar-SA"/>
    </w:rPr>
  </w:style>
  <w:style w:type="paragraph" w:customStyle="1" w:styleId="BulletFett">
    <w:name w:val="Bullet Fett"/>
    <w:basedOn w:val="Standard"/>
    <w:autoRedefine/>
    <w:pPr>
      <w:numPr>
        <w:ilvl w:val="1"/>
        <w:numId w:val="2"/>
      </w:numPr>
      <w:spacing w:after="120"/>
      <w:ind w:left="650"/>
    </w:pPr>
    <w:rPr>
      <w:rFonts w:ascii="Century Gothic" w:hAnsi="Century Gothic"/>
      <w:b/>
      <w:bCs/>
      <w:lang w:val="en-US"/>
    </w:rPr>
  </w:style>
  <w:style w:type="paragraph" w:customStyle="1" w:styleId="DritteEinrckung">
    <w:name w:val="Dritte Einrückung"/>
    <w:basedOn w:val="Standard"/>
    <w:autoRedefine/>
    <w:pPr>
      <w:numPr>
        <w:numId w:val="3"/>
      </w:numPr>
      <w:spacing w:after="120"/>
    </w:pPr>
    <w:rPr>
      <w:rFonts w:ascii="Century Gothic" w:hAnsi="Century Gothic"/>
      <w:bCs/>
      <w:lang w:val="en-US"/>
    </w:rPr>
  </w:style>
  <w:style w:type="paragraph" w:styleId="Dokumentstruktur">
    <w:name w:val="Document Map"/>
    <w:basedOn w:val="Standard"/>
    <w:semiHidden/>
    <w:pPr>
      <w:shd w:val="clear" w:color="auto" w:fill="000080"/>
    </w:pPr>
    <w:rPr>
      <w:rFonts w:ascii="Tahoma" w:hAnsi="Tahoma" w:cs="Tahoma"/>
    </w:rPr>
  </w:style>
  <w:style w:type="paragraph" w:customStyle="1" w:styleId="msolistparagraph0">
    <w:name w:val="msolistparagraph"/>
    <w:basedOn w:val="Standard"/>
    <w:pPr>
      <w:ind w:left="720"/>
    </w:pPr>
    <w:rPr>
      <w:rFonts w:ascii="Calibri" w:hAnsi="Calibri"/>
      <w:sz w:val="22"/>
      <w:szCs w:val="22"/>
      <w:lang w:val="en-US" w:eastAsia="en-US"/>
    </w:rPr>
  </w:style>
  <w:style w:type="paragraph" w:styleId="StandardWeb">
    <w:name w:val="Normal (Web)"/>
    <w:basedOn w:val="Standard"/>
    <w:uiPriority w:val="99"/>
    <w:unhideWhenUsed/>
    <w:pPr>
      <w:spacing w:before="100" w:beforeAutospacing="1" w:after="100" w:afterAutospacing="1"/>
    </w:pPr>
    <w:rPr>
      <w:sz w:val="24"/>
      <w:szCs w:val="24"/>
      <w:lang w:val="en-US" w:eastAsia="en-US"/>
    </w:rPr>
  </w:style>
  <w:style w:type="paragraph" w:styleId="Listenabsatz">
    <w:name w:val="List Paragraph"/>
    <w:basedOn w:val="Standard"/>
    <w:uiPriority w:val="34"/>
    <w:qFormat/>
    <w:pPr>
      <w:ind w:left="720"/>
      <w:contextualSpacing/>
    </w:pPr>
    <w:rPr>
      <w:sz w:val="24"/>
      <w:szCs w:val="24"/>
      <w:lang w:val="en-US" w:eastAsia="en-US"/>
    </w:rPr>
  </w:style>
  <w:style w:type="character" w:styleId="Fett">
    <w:name w:val="Strong"/>
    <w:qFormat/>
    <w:rPr>
      <w:b/>
      <w:bCs/>
    </w:rPr>
  </w:style>
  <w:style w:type="character" w:styleId="HTMLSchreibmaschine">
    <w:name w:val="HTML Typewriter"/>
    <w:uiPriority w:val="99"/>
    <w:unhideWhenUsed/>
    <w:rPr>
      <w:rFonts w:ascii="Courier New" w:eastAsia="Calibri" w:hAnsi="Courier New" w:cs="Courier New" w:hint="default"/>
      <w:sz w:val="20"/>
      <w:szCs w:val="20"/>
    </w:r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customStyle="1" w:styleId="TitelZchn">
    <w:name w:val="Titel Zchn"/>
    <w:link w:val="Titel"/>
    <w:rPr>
      <w:rFonts w:ascii="Cambria" w:eastAsia="Times New Roman" w:hAnsi="Cambria" w:cs="Times New Roman"/>
      <w:b/>
      <w:bCs/>
      <w:kern w:val="28"/>
      <w:sz w:val="32"/>
      <w:szCs w:val="3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86682">
      <w:bodyDiv w:val="1"/>
      <w:marLeft w:val="0"/>
      <w:marRight w:val="0"/>
      <w:marTop w:val="0"/>
      <w:marBottom w:val="0"/>
      <w:divBdr>
        <w:top w:val="none" w:sz="0" w:space="0" w:color="auto"/>
        <w:left w:val="none" w:sz="0" w:space="0" w:color="auto"/>
        <w:bottom w:val="none" w:sz="0" w:space="0" w:color="auto"/>
        <w:right w:val="none" w:sz="0" w:space="0" w:color="auto"/>
      </w:divBdr>
    </w:div>
    <w:div w:id="431315559">
      <w:bodyDiv w:val="1"/>
      <w:marLeft w:val="0"/>
      <w:marRight w:val="0"/>
      <w:marTop w:val="0"/>
      <w:marBottom w:val="0"/>
      <w:divBdr>
        <w:top w:val="none" w:sz="0" w:space="0" w:color="auto"/>
        <w:left w:val="none" w:sz="0" w:space="0" w:color="auto"/>
        <w:bottom w:val="none" w:sz="0" w:space="0" w:color="auto"/>
        <w:right w:val="none" w:sz="0" w:space="0" w:color="auto"/>
      </w:divBdr>
      <w:divsChild>
        <w:div w:id="1249852471">
          <w:marLeft w:val="547"/>
          <w:marRight w:val="0"/>
          <w:marTop w:val="134"/>
          <w:marBottom w:val="0"/>
          <w:divBdr>
            <w:top w:val="none" w:sz="0" w:space="0" w:color="auto"/>
            <w:left w:val="none" w:sz="0" w:space="0" w:color="auto"/>
            <w:bottom w:val="none" w:sz="0" w:space="0" w:color="auto"/>
            <w:right w:val="none" w:sz="0" w:space="0" w:color="auto"/>
          </w:divBdr>
        </w:div>
      </w:divsChild>
    </w:div>
    <w:div w:id="455876011">
      <w:bodyDiv w:val="1"/>
      <w:marLeft w:val="0"/>
      <w:marRight w:val="0"/>
      <w:marTop w:val="0"/>
      <w:marBottom w:val="0"/>
      <w:divBdr>
        <w:top w:val="none" w:sz="0" w:space="0" w:color="auto"/>
        <w:left w:val="none" w:sz="0" w:space="0" w:color="auto"/>
        <w:bottom w:val="none" w:sz="0" w:space="0" w:color="auto"/>
        <w:right w:val="none" w:sz="0" w:space="0" w:color="auto"/>
      </w:divBdr>
      <w:divsChild>
        <w:div w:id="400911158">
          <w:marLeft w:val="547"/>
          <w:marRight w:val="0"/>
          <w:marTop w:val="134"/>
          <w:marBottom w:val="0"/>
          <w:divBdr>
            <w:top w:val="none" w:sz="0" w:space="0" w:color="auto"/>
            <w:left w:val="none" w:sz="0" w:space="0" w:color="auto"/>
            <w:bottom w:val="none" w:sz="0" w:space="0" w:color="auto"/>
            <w:right w:val="none" w:sz="0" w:space="0" w:color="auto"/>
          </w:divBdr>
        </w:div>
        <w:div w:id="502739645">
          <w:marLeft w:val="547"/>
          <w:marRight w:val="0"/>
          <w:marTop w:val="134"/>
          <w:marBottom w:val="0"/>
          <w:divBdr>
            <w:top w:val="none" w:sz="0" w:space="0" w:color="auto"/>
            <w:left w:val="none" w:sz="0" w:space="0" w:color="auto"/>
            <w:bottom w:val="none" w:sz="0" w:space="0" w:color="auto"/>
            <w:right w:val="none" w:sz="0" w:space="0" w:color="auto"/>
          </w:divBdr>
        </w:div>
        <w:div w:id="1182544755">
          <w:marLeft w:val="547"/>
          <w:marRight w:val="0"/>
          <w:marTop w:val="134"/>
          <w:marBottom w:val="0"/>
          <w:divBdr>
            <w:top w:val="none" w:sz="0" w:space="0" w:color="auto"/>
            <w:left w:val="none" w:sz="0" w:space="0" w:color="auto"/>
            <w:bottom w:val="none" w:sz="0" w:space="0" w:color="auto"/>
            <w:right w:val="none" w:sz="0" w:space="0" w:color="auto"/>
          </w:divBdr>
        </w:div>
        <w:div w:id="1524175704">
          <w:marLeft w:val="547"/>
          <w:marRight w:val="0"/>
          <w:marTop w:val="134"/>
          <w:marBottom w:val="0"/>
          <w:divBdr>
            <w:top w:val="none" w:sz="0" w:space="0" w:color="auto"/>
            <w:left w:val="none" w:sz="0" w:space="0" w:color="auto"/>
            <w:bottom w:val="none" w:sz="0" w:space="0" w:color="auto"/>
            <w:right w:val="none" w:sz="0" w:space="0" w:color="auto"/>
          </w:divBdr>
        </w:div>
        <w:div w:id="1587374506">
          <w:marLeft w:val="547"/>
          <w:marRight w:val="0"/>
          <w:marTop w:val="134"/>
          <w:marBottom w:val="0"/>
          <w:divBdr>
            <w:top w:val="none" w:sz="0" w:space="0" w:color="auto"/>
            <w:left w:val="none" w:sz="0" w:space="0" w:color="auto"/>
            <w:bottom w:val="none" w:sz="0" w:space="0" w:color="auto"/>
            <w:right w:val="none" w:sz="0" w:space="0" w:color="auto"/>
          </w:divBdr>
        </w:div>
      </w:divsChild>
    </w:div>
    <w:div w:id="646203346">
      <w:bodyDiv w:val="1"/>
      <w:marLeft w:val="0"/>
      <w:marRight w:val="0"/>
      <w:marTop w:val="0"/>
      <w:marBottom w:val="0"/>
      <w:divBdr>
        <w:top w:val="none" w:sz="0" w:space="0" w:color="auto"/>
        <w:left w:val="none" w:sz="0" w:space="0" w:color="auto"/>
        <w:bottom w:val="none" w:sz="0" w:space="0" w:color="auto"/>
        <w:right w:val="none" w:sz="0" w:space="0" w:color="auto"/>
      </w:divBdr>
      <w:divsChild>
        <w:div w:id="1295870391">
          <w:marLeft w:val="1757"/>
          <w:marRight w:val="0"/>
          <w:marTop w:val="101"/>
          <w:marBottom w:val="0"/>
          <w:divBdr>
            <w:top w:val="none" w:sz="0" w:space="0" w:color="auto"/>
            <w:left w:val="none" w:sz="0" w:space="0" w:color="auto"/>
            <w:bottom w:val="none" w:sz="0" w:space="0" w:color="auto"/>
            <w:right w:val="none" w:sz="0" w:space="0" w:color="auto"/>
          </w:divBdr>
        </w:div>
        <w:div w:id="1588222744">
          <w:marLeft w:val="835"/>
          <w:marRight w:val="0"/>
          <w:marTop w:val="106"/>
          <w:marBottom w:val="0"/>
          <w:divBdr>
            <w:top w:val="none" w:sz="0" w:space="0" w:color="auto"/>
            <w:left w:val="none" w:sz="0" w:space="0" w:color="auto"/>
            <w:bottom w:val="none" w:sz="0" w:space="0" w:color="auto"/>
            <w:right w:val="none" w:sz="0" w:space="0" w:color="auto"/>
          </w:divBdr>
        </w:div>
      </w:divsChild>
    </w:div>
    <w:div w:id="695346028">
      <w:bodyDiv w:val="1"/>
      <w:marLeft w:val="0"/>
      <w:marRight w:val="0"/>
      <w:marTop w:val="0"/>
      <w:marBottom w:val="0"/>
      <w:divBdr>
        <w:top w:val="none" w:sz="0" w:space="0" w:color="auto"/>
        <w:left w:val="none" w:sz="0" w:space="0" w:color="auto"/>
        <w:bottom w:val="none" w:sz="0" w:space="0" w:color="auto"/>
        <w:right w:val="none" w:sz="0" w:space="0" w:color="auto"/>
      </w:divBdr>
      <w:divsChild>
        <w:div w:id="1938710145">
          <w:marLeft w:val="0"/>
          <w:marRight w:val="0"/>
          <w:marTop w:val="0"/>
          <w:marBottom w:val="0"/>
          <w:divBdr>
            <w:top w:val="none" w:sz="0" w:space="0" w:color="auto"/>
            <w:left w:val="none" w:sz="0" w:space="0" w:color="auto"/>
            <w:bottom w:val="none" w:sz="0" w:space="0" w:color="auto"/>
            <w:right w:val="none" w:sz="0" w:space="0" w:color="auto"/>
          </w:divBdr>
          <w:divsChild>
            <w:div w:id="826089871">
              <w:marLeft w:val="0"/>
              <w:marRight w:val="0"/>
              <w:marTop w:val="0"/>
              <w:marBottom w:val="0"/>
              <w:divBdr>
                <w:top w:val="none" w:sz="0" w:space="0" w:color="auto"/>
                <w:left w:val="none" w:sz="0" w:space="0" w:color="auto"/>
                <w:bottom w:val="none" w:sz="0" w:space="0" w:color="auto"/>
                <w:right w:val="none" w:sz="0" w:space="0" w:color="auto"/>
              </w:divBdr>
            </w:div>
            <w:div w:id="152413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066920">
      <w:bodyDiv w:val="1"/>
      <w:marLeft w:val="0"/>
      <w:marRight w:val="0"/>
      <w:marTop w:val="0"/>
      <w:marBottom w:val="0"/>
      <w:divBdr>
        <w:top w:val="none" w:sz="0" w:space="0" w:color="auto"/>
        <w:left w:val="none" w:sz="0" w:space="0" w:color="auto"/>
        <w:bottom w:val="none" w:sz="0" w:space="0" w:color="auto"/>
        <w:right w:val="none" w:sz="0" w:space="0" w:color="auto"/>
      </w:divBdr>
      <w:divsChild>
        <w:div w:id="2099596284">
          <w:marLeft w:val="0"/>
          <w:marRight w:val="0"/>
          <w:marTop w:val="0"/>
          <w:marBottom w:val="0"/>
          <w:divBdr>
            <w:top w:val="none" w:sz="0" w:space="0" w:color="auto"/>
            <w:left w:val="none" w:sz="0" w:space="0" w:color="auto"/>
            <w:bottom w:val="none" w:sz="0" w:space="0" w:color="auto"/>
            <w:right w:val="none" w:sz="0" w:space="0" w:color="auto"/>
          </w:divBdr>
          <w:divsChild>
            <w:div w:id="201526012">
              <w:marLeft w:val="0"/>
              <w:marRight w:val="0"/>
              <w:marTop w:val="0"/>
              <w:marBottom w:val="0"/>
              <w:divBdr>
                <w:top w:val="none" w:sz="0" w:space="0" w:color="auto"/>
                <w:left w:val="none" w:sz="0" w:space="0" w:color="auto"/>
                <w:bottom w:val="none" w:sz="0" w:space="0" w:color="auto"/>
                <w:right w:val="none" w:sz="0" w:space="0" w:color="auto"/>
              </w:divBdr>
            </w:div>
            <w:div w:id="469060483">
              <w:marLeft w:val="0"/>
              <w:marRight w:val="0"/>
              <w:marTop w:val="0"/>
              <w:marBottom w:val="0"/>
              <w:divBdr>
                <w:top w:val="none" w:sz="0" w:space="0" w:color="auto"/>
                <w:left w:val="none" w:sz="0" w:space="0" w:color="auto"/>
                <w:bottom w:val="none" w:sz="0" w:space="0" w:color="auto"/>
                <w:right w:val="none" w:sz="0" w:space="0" w:color="auto"/>
              </w:divBdr>
            </w:div>
            <w:div w:id="978655236">
              <w:marLeft w:val="0"/>
              <w:marRight w:val="0"/>
              <w:marTop w:val="0"/>
              <w:marBottom w:val="0"/>
              <w:divBdr>
                <w:top w:val="none" w:sz="0" w:space="0" w:color="auto"/>
                <w:left w:val="none" w:sz="0" w:space="0" w:color="auto"/>
                <w:bottom w:val="none" w:sz="0" w:space="0" w:color="auto"/>
                <w:right w:val="none" w:sz="0" w:space="0" w:color="auto"/>
              </w:divBdr>
            </w:div>
            <w:div w:id="1086267905">
              <w:marLeft w:val="0"/>
              <w:marRight w:val="0"/>
              <w:marTop w:val="0"/>
              <w:marBottom w:val="0"/>
              <w:divBdr>
                <w:top w:val="none" w:sz="0" w:space="0" w:color="auto"/>
                <w:left w:val="none" w:sz="0" w:space="0" w:color="auto"/>
                <w:bottom w:val="none" w:sz="0" w:space="0" w:color="auto"/>
                <w:right w:val="none" w:sz="0" w:space="0" w:color="auto"/>
              </w:divBdr>
            </w:div>
            <w:div w:id="1646810755">
              <w:marLeft w:val="0"/>
              <w:marRight w:val="0"/>
              <w:marTop w:val="0"/>
              <w:marBottom w:val="0"/>
              <w:divBdr>
                <w:top w:val="none" w:sz="0" w:space="0" w:color="auto"/>
                <w:left w:val="none" w:sz="0" w:space="0" w:color="auto"/>
                <w:bottom w:val="none" w:sz="0" w:space="0" w:color="auto"/>
                <w:right w:val="none" w:sz="0" w:space="0" w:color="auto"/>
              </w:divBdr>
            </w:div>
            <w:div w:id="192191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047441">
      <w:bodyDiv w:val="1"/>
      <w:marLeft w:val="0"/>
      <w:marRight w:val="0"/>
      <w:marTop w:val="0"/>
      <w:marBottom w:val="0"/>
      <w:divBdr>
        <w:top w:val="none" w:sz="0" w:space="0" w:color="auto"/>
        <w:left w:val="none" w:sz="0" w:space="0" w:color="auto"/>
        <w:bottom w:val="none" w:sz="0" w:space="0" w:color="auto"/>
        <w:right w:val="none" w:sz="0" w:space="0" w:color="auto"/>
      </w:divBdr>
    </w:div>
    <w:div w:id="1330331070">
      <w:bodyDiv w:val="1"/>
      <w:marLeft w:val="0"/>
      <w:marRight w:val="0"/>
      <w:marTop w:val="0"/>
      <w:marBottom w:val="0"/>
      <w:divBdr>
        <w:top w:val="none" w:sz="0" w:space="0" w:color="auto"/>
        <w:left w:val="none" w:sz="0" w:space="0" w:color="auto"/>
        <w:bottom w:val="none" w:sz="0" w:space="0" w:color="auto"/>
        <w:right w:val="none" w:sz="0" w:space="0" w:color="auto"/>
      </w:divBdr>
    </w:div>
    <w:div w:id="1357655164">
      <w:bodyDiv w:val="1"/>
      <w:marLeft w:val="0"/>
      <w:marRight w:val="0"/>
      <w:marTop w:val="0"/>
      <w:marBottom w:val="0"/>
      <w:divBdr>
        <w:top w:val="none" w:sz="0" w:space="0" w:color="auto"/>
        <w:left w:val="none" w:sz="0" w:space="0" w:color="auto"/>
        <w:bottom w:val="none" w:sz="0" w:space="0" w:color="auto"/>
        <w:right w:val="none" w:sz="0" w:space="0" w:color="auto"/>
      </w:divBdr>
    </w:div>
    <w:div w:id="1358047572">
      <w:bodyDiv w:val="1"/>
      <w:marLeft w:val="0"/>
      <w:marRight w:val="0"/>
      <w:marTop w:val="0"/>
      <w:marBottom w:val="0"/>
      <w:divBdr>
        <w:top w:val="none" w:sz="0" w:space="0" w:color="auto"/>
        <w:left w:val="none" w:sz="0" w:space="0" w:color="auto"/>
        <w:bottom w:val="none" w:sz="0" w:space="0" w:color="auto"/>
        <w:right w:val="none" w:sz="0" w:space="0" w:color="auto"/>
      </w:divBdr>
    </w:div>
    <w:div w:id="2002268114">
      <w:bodyDiv w:val="1"/>
      <w:marLeft w:val="0"/>
      <w:marRight w:val="0"/>
      <w:marTop w:val="0"/>
      <w:marBottom w:val="0"/>
      <w:divBdr>
        <w:top w:val="none" w:sz="0" w:space="0" w:color="auto"/>
        <w:left w:val="none" w:sz="0" w:space="0" w:color="auto"/>
        <w:bottom w:val="none" w:sz="0" w:space="0" w:color="auto"/>
        <w:right w:val="none" w:sz="0" w:space="0" w:color="auto"/>
      </w:divBdr>
      <w:divsChild>
        <w:div w:id="1187402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onsa\Documents\Templates\NGMN-Minutes_Template-R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NGMN-Minutes_Template-R02</Template>
  <TotalTime>0</TotalTime>
  <Pages>12</Pages>
  <Words>4700</Words>
  <Characters>26795</Characters>
  <Application>Microsoft Office Word</Application>
  <DocSecurity>0</DocSecurity>
  <Lines>223</Lines>
  <Paragraphs>62</Paragraphs>
  <ScaleCrop>false</ScaleCrop>
  <HeadingPairs>
    <vt:vector size="8" baseType="variant">
      <vt:variant>
        <vt:lpstr>Titel</vt:lpstr>
      </vt:variant>
      <vt:variant>
        <vt:i4>1</vt:i4>
      </vt:variant>
      <vt:variant>
        <vt:lpstr>Überschriften</vt:lpstr>
      </vt:variant>
      <vt:variant>
        <vt:i4>7</vt:i4>
      </vt:variant>
      <vt:variant>
        <vt:lpstr>Title</vt:lpstr>
      </vt:variant>
      <vt:variant>
        <vt:i4>1</vt:i4>
      </vt:variant>
      <vt:variant>
        <vt:lpstr>Headings</vt:lpstr>
      </vt:variant>
      <vt:variant>
        <vt:i4>6</vt:i4>
      </vt:variant>
    </vt:vector>
  </HeadingPairs>
  <TitlesOfParts>
    <vt:vector size="15" baseType="lpstr">
      <vt:lpstr>TWG SC minutes</vt:lpstr>
      <vt:lpstr/>
      <vt:lpstr/>
      <vt:lpstr>Agenda for Day 1, 23rd April 2012 </vt:lpstr>
      <vt:lpstr>Agenda for Day 2,  24th April, 2012</vt:lpstr>
      <vt:lpstr/>
      <vt:lpstr/>
      <vt:lpstr>APPENDIX A: Log of open Action Points</vt:lpstr>
      <vt:lpstr>TWG SC minutes</vt:lpstr>
      <vt:lpstr/>
      <vt:lpstr/>
      <vt:lpstr>Agenda for Day 1, 23rd April 2012 </vt:lpstr>
      <vt:lpstr>Agenda for Day 2,  24th April, 2012</vt:lpstr>
      <vt:lpstr/>
      <vt:lpstr>APPENDIX A:   Log of open Action Points</vt:lpstr>
    </vt:vector>
  </TitlesOfParts>
  <Company>KPN/E-Plus</Company>
  <LinksUpToDate>false</LinksUpToDate>
  <CharactersWithSpaces>31433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TWG SC minutes</dc:title>
  <dc:creator>Osvaldo Gonsa</dc:creator>
  <cp:lastModifiedBy>LAWOFFICE</cp:lastModifiedBy>
  <cp:revision>10</cp:revision>
  <cp:lastPrinted>2008-02-18T17:18:00Z</cp:lastPrinted>
  <dcterms:created xsi:type="dcterms:W3CDTF">2012-05-06T15:21:00Z</dcterms:created>
  <dcterms:modified xsi:type="dcterms:W3CDTF">2012-05-06T16:53:00Z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IsOrangeDoc">
    <vt:bool>true</vt:bool>
  </property>
  <property fmtid="{D5CDD505-2E9C-101B-9397-08002B2CF9AE}" pid="4" name="IsMarked">
    <vt:bool>true</vt:bool>
  </property>
  <property fmtid="{D5CDD505-2E9C-101B-9397-08002B2CF9AE}" pid="5" name="UserHasSaved">
    <vt:bool>false</vt:bool>
  </property>
  <property fmtid="{D5CDD505-2E9C-101B-9397-08002B2CF9AE}" pid="6" name="DocSecTitle">
    <vt:lpwstr/>
  </property>
  <property fmtid="{D5CDD505-2E9C-101B-9397-08002B2CF9AE}" pid="7" name="CurSecOpt">
    <vt:lpwstr>4</vt:lpwstr>
  </property>
</Properties>
</file>